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center" w:tblpY="893"/>
        <w:tblW w:w="14283" w:type="dxa"/>
        <w:tblLayout w:type="fixed"/>
        <w:tblLook w:val="04A0" w:firstRow="1" w:lastRow="0" w:firstColumn="1" w:lastColumn="0" w:noHBand="0" w:noVBand="1"/>
      </w:tblPr>
      <w:tblGrid>
        <w:gridCol w:w="675"/>
        <w:gridCol w:w="142"/>
        <w:gridCol w:w="425"/>
        <w:gridCol w:w="142"/>
        <w:gridCol w:w="2693"/>
        <w:gridCol w:w="142"/>
        <w:gridCol w:w="1843"/>
        <w:gridCol w:w="15"/>
        <w:gridCol w:w="32"/>
        <w:gridCol w:w="95"/>
        <w:gridCol w:w="1937"/>
        <w:gridCol w:w="47"/>
        <w:gridCol w:w="1418"/>
        <w:gridCol w:w="850"/>
        <w:gridCol w:w="1134"/>
        <w:gridCol w:w="1134"/>
        <w:gridCol w:w="851"/>
        <w:gridCol w:w="708"/>
      </w:tblGrid>
      <w:tr w:rsidR="00A71A04" w:rsidRPr="00247960" w:rsidTr="004645CF">
        <w:trPr>
          <w:trHeight w:val="2816"/>
        </w:trPr>
        <w:tc>
          <w:tcPr>
            <w:tcW w:w="1242" w:type="dxa"/>
            <w:gridSpan w:val="3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gridSpan w:val="2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529" w:type="dxa"/>
            <w:gridSpan w:val="8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 и УУД</w:t>
            </w:r>
          </w:p>
        </w:tc>
        <w:tc>
          <w:tcPr>
            <w:tcW w:w="850" w:type="dxa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Вид конт-роля</w:t>
            </w:r>
          </w:p>
        </w:tc>
        <w:tc>
          <w:tcPr>
            <w:tcW w:w="1134" w:type="dxa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Домаш-нее задание</w:t>
            </w:r>
          </w:p>
        </w:tc>
        <w:tc>
          <w:tcPr>
            <w:tcW w:w="1134" w:type="dxa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Формы организации образовательного процесса, применяемые технологии обучения</w:t>
            </w:r>
          </w:p>
        </w:tc>
        <w:tc>
          <w:tcPr>
            <w:tcW w:w="851" w:type="dxa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708" w:type="dxa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A71A04" w:rsidRPr="00247960" w:rsidTr="004645CF">
        <w:trPr>
          <w:trHeight w:val="768"/>
        </w:trPr>
        <w:tc>
          <w:tcPr>
            <w:tcW w:w="1242" w:type="dxa"/>
            <w:gridSpan w:val="3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gridSpan w:val="4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2032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146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850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14283" w:type="dxa"/>
            <w:gridSpan w:val="18"/>
          </w:tcPr>
          <w:p w:rsidR="00247960" w:rsidRDefault="00247960" w:rsidP="00247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1A04" w:rsidRDefault="00A71A04" w:rsidP="00247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(36 ч.</w:t>
            </w:r>
          </w:p>
          <w:p w:rsidR="00247960" w:rsidRPr="00247960" w:rsidRDefault="00247960" w:rsidP="00247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14283" w:type="dxa"/>
            <w:gridSpan w:val="18"/>
          </w:tcPr>
          <w:p w:rsidR="00CD1E48" w:rsidRPr="00247960" w:rsidRDefault="00CD1E48" w:rsidP="0024796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247960" w:rsidRDefault="00CD1E48" w:rsidP="00247960">
            <w:pPr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="00A71A04"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1. Знаем – повторим, не знаем – узнаем (17 ч.)</w:t>
            </w:r>
          </w:p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512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1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Начинаем повторять…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 xml:space="preserve"> 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Готовность оценивать свои возможности при поиске ответов на вопросы, принимать решение об обращении к помощи; испытывать удовлетворение от осознания </w:t>
            </w:r>
            <w:r w:rsidRPr="00247960">
              <w:rPr>
                <w:rFonts w:eastAsia="MS Mincho"/>
                <w:bCs/>
              </w:rPr>
              <w:lastRenderedPageBreak/>
              <w:t>того, какой большой и трудный путь в освоении русского языка уже пройден.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lastRenderedPageBreak/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Понимать и сохранять учебную задачу. Выполнять действия для решения задачи. Оценивать свои действия и полученный результат. Вносить необходимые </w:t>
            </w:r>
            <w:r w:rsidRPr="00247960">
              <w:rPr>
                <w:rFonts w:eastAsia="MS Mincho"/>
                <w:bCs/>
              </w:rPr>
              <w:lastRenderedPageBreak/>
              <w:t xml:space="preserve">коррективы в действие после его завершения, учитывать сделанные ошибки, выполнять учебные действия в материализованной, речевой и умственной формах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Находить в материалах учебника нужные сведения и использовать их для решения практических задач. Осознавать общий способ действия при решении обсуждаемых задач, применять его. 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-</w:t>
            </w:r>
            <w:r w:rsidRPr="00247960">
              <w:rPr>
                <w:rFonts w:eastAsia="MS Mincho"/>
                <w:bCs/>
              </w:rPr>
              <w:t xml:space="preserve"> Осуществлять анализ, синтез, сравнение языкового и речевого материала, его подведение под понятия; систематизироват</w:t>
            </w:r>
            <w:r w:rsidRPr="00247960">
              <w:rPr>
                <w:rFonts w:eastAsia="MS Mincho"/>
                <w:bCs/>
              </w:rPr>
              <w:lastRenderedPageBreak/>
              <w:t xml:space="preserve">ь сведения, понимать проводимые аналогии, делать умозаключения, выводы, обобщения.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Участвовать в общей беседе, выполняя принятые правила речевого поведения, слушать собеседников, проявлять интерес к их высказываниям, выражать своё отношение к ним. Строить устные и письменные высказывания, отбирать содержание и выбирать языковые средства с учётом ситуации общения.</w:t>
            </w: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Участвовать в устном общении на уроке, соблюдать правила речевого поведения. Самостоятельно читать тексты учебника, </w:t>
            </w:r>
            <w:r w:rsidRPr="00247960">
              <w:rPr>
                <w:rFonts w:eastAsia="MS Mincho"/>
                <w:bCs/>
              </w:rPr>
              <w:lastRenderedPageBreak/>
              <w:t>извлекать из них информацию. Наблюдать за использованием языковых средств, анализировать их.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Различать слова по значению, объяснять значения слов, выбирать наиболее точные. Пользоваться изученными правилами орфографии.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Осознавать, что понимание значения слов – обязательное условие их использова</w:t>
            </w:r>
            <w:r w:rsidRPr="00247960">
              <w:rPr>
                <w:rFonts w:eastAsia="MS Mincho"/>
                <w:bCs/>
              </w:rPr>
              <w:lastRenderedPageBreak/>
              <w:t>ния. Выявлять принадлежность слова к части речи . Различать понятия «части речи»и «члены предложения».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По опознавательным признакам обнаруживать орфограммы (в зрительно воспринимаемом тексте и на слух), определять разновидности орфограмм и соотносить их с правилами, применять изученные орфографи</w:t>
            </w:r>
            <w:r w:rsidRPr="00247960">
              <w:rPr>
                <w:rFonts w:eastAsia="MS Mincho"/>
                <w:bCs/>
              </w:rPr>
              <w:lastRenderedPageBreak/>
              <w:t>ческие правила.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Пользоваться орфографическим словарём учебника для решения вопросов письма, списывать текст и писать под диктовку.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5(2),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708" w:type="dxa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276"/>
        </w:trPr>
        <w:tc>
          <w:tcPr>
            <w:tcW w:w="675" w:type="dxa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67" w:type="dxa"/>
            <w:gridSpan w:val="2"/>
            <w:vMerge w:val="restart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2</w:t>
            </w:r>
          </w:p>
        </w:tc>
        <w:tc>
          <w:tcPr>
            <w:tcW w:w="2835" w:type="dxa"/>
            <w:gridSpan w:val="2"/>
            <w:vMerge w:val="restart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 xml:space="preserve"> Повторение основных грамматических понятий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450"/>
        </w:trPr>
        <w:tc>
          <w:tcPr>
            <w:tcW w:w="675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2835" w:type="dxa"/>
            <w:gridSpan w:val="2"/>
            <w:vMerge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6(1)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935FE"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3935FE" w:rsidRPr="002479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3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Систематизация основных орфографических правил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A71A04" w:rsidRPr="002479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885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4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Повторение изученного о речи. 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13, 15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A71A04" w:rsidRPr="002479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830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1.5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5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Знакомс</w:t>
            </w:r>
            <w:r w:rsidR="00674F4A" w:rsidRPr="00247960">
              <w:rPr>
                <w:rFonts w:eastAsia="MS Mincho"/>
                <w:bCs/>
              </w:rPr>
              <w:t xml:space="preserve">тво с понятием «личный дневник», </w:t>
            </w:r>
            <w:r w:rsidRPr="00247960">
              <w:rPr>
                <w:rFonts w:eastAsia="MS Mincho"/>
                <w:bCs/>
              </w:rPr>
              <w:t>его ведени</w:t>
            </w:r>
            <w:r w:rsidR="00674F4A" w:rsidRPr="00247960">
              <w:rPr>
                <w:rFonts w:eastAsia="MS Mincho"/>
                <w:bCs/>
              </w:rPr>
              <w:t>е.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кол-лек-тивн рабо-та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21 списать первый текст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A71A04" w:rsidRPr="002479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6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Звуки и буквы в слове: значение и строение слова</w:t>
            </w:r>
          </w:p>
        </w:tc>
        <w:tc>
          <w:tcPr>
            <w:tcW w:w="1985" w:type="dxa"/>
            <w:gridSpan w:val="2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Становление социального и учебно-познавательного мотивов изучения русского языка, сознательного отношения к своей речи.</w:t>
            </w:r>
          </w:p>
        </w:tc>
        <w:tc>
          <w:tcPr>
            <w:tcW w:w="2126" w:type="dxa"/>
            <w:gridSpan w:val="5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Планировать свои действия для решения практических задач, действовать по плану, контролировать действия и их результат, оценивать достижения,  трудности.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– </w:t>
            </w:r>
            <w:r w:rsidRPr="00247960">
              <w:rPr>
                <w:rFonts w:eastAsia="MS Mincho"/>
                <w:bCs/>
              </w:rPr>
              <w:t>Владеть общими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 xml:space="preserve"> способами действия для решения различных </w:t>
            </w:r>
            <w:r w:rsidRPr="00247960">
              <w:rPr>
                <w:rFonts w:eastAsia="MS Mincho"/>
                <w:bCs/>
              </w:rPr>
              <w:lastRenderedPageBreak/>
              <w:t xml:space="preserve">лингвистических задач.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Выполнять действия анализа, сравнения, синтеза, классификации,  систематизации и обобщения; проводить наблюдения, делать выводы. 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>Участвовать в коллективном обсуждении вопросов, соблюдая правила речевого поведения. Осознавать особенности использования средств языка в речи. Сотрудничать с одноклассниками, проявлять доброжелательность в отношениях, осуществлять взаимопомощь, взаимоконтроль.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Объяснять случаи несовпадения количества звуков и букв. Выполнять общий способ действия для определения звукового состава, строения слова; находить  части  </w:t>
            </w:r>
            <w:r w:rsidRPr="00247960">
              <w:rPr>
                <w:rFonts w:eastAsia="MS Mincho"/>
                <w:bCs/>
              </w:rPr>
              <w:lastRenderedPageBreak/>
              <w:t>слов, сравнивать слова по их строению и значению.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Выявлять принадлежность слова к части речи по комплексу освоенных признаков, определять морфологические признаки слова, выполнять для этого необходимые способы действия, ставить слова в начальные формы.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Различать понятия «части речи» и «члены предложения».</w:t>
            </w: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индиивидуальн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25(3,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A71A04" w:rsidRPr="002479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7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Состав слова и его значение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С р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31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A71A04" w:rsidRPr="002479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8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Разграничение слов по частям речи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36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A71A04" w:rsidRPr="002479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9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Повторение изученного о формах глагола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само-проверка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41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A71A04" w:rsidRPr="002479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10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Упражнение в выполнении различных грамматических действий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рабо-та в парах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42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A71A04" w:rsidRPr="002479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875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1.11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11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>Орфографические умения как правильные орфографические действия.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Становление коммуникативного мотива изучения русского языка, представление о его богатых возможностях, осознание себя его носителем; желание умело пользоваться русским языком и элементы сознательного отношения к своей речи, контроля за ней.  </w:t>
            </w:r>
          </w:p>
        </w:tc>
        <w:tc>
          <w:tcPr>
            <w:tcW w:w="2126" w:type="dxa"/>
            <w:gridSpan w:val="5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Понимать и сохранять учебную задачу. Планировать свои действия и действовать по плану; выполнять учебные действия, контролировать процесс и результат, вносить коррективы. Оценивать свои действия и их результат.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Читать учебный текст и находить в нём ответы на поставленные вопросы; использовать информацию для решения практических задач. Анализировать, сравнивать, обобщать, делать умозаключения и выводы.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Участвовать в совместной 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деятельности, соблюдать правила речевого поведения. Выражать свои мысли и чувства в письменной форме с учётом задач и ситуации общения; стремиться к точности и выразительности своей речи.</w:t>
            </w: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 По опознавательным признакам обнаруживать орфограммы (в зрительно воспринимаемом тексте и на слух); определять разновидности орфограмм и соотносить их  с правилами (в освоенных пределах); применять изученные орфографические правила, пользоваться орфографическим словарём учебника для решения </w:t>
            </w:r>
            <w:r w:rsidRPr="00247960">
              <w:rPr>
                <w:rFonts w:eastAsia="MS Mincho"/>
                <w:bCs/>
              </w:rPr>
              <w:lastRenderedPageBreak/>
              <w:t>вопросов письма на месте непроверяемых орфограмм; писать слова с непроверяемыми орфограммами, списывать текст и писать под диктовку, проверять написанное и вносить коррективы.</w:t>
            </w: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бесе-да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54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55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A71A04" w:rsidRPr="002479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425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12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>Орфографические умения как правильные орфографические действия.</w:t>
            </w: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бесе-да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A71A04" w:rsidRPr="002479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615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13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Тренировочно- проверочные работы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С.р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 w:rsidR="00A71A04" w:rsidRPr="002479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035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14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Тренировочно- проверочные работы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60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 w:rsidR="00A71A04" w:rsidRPr="002479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15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Контрольный  диктант №1 по результатам повторения.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Дикт с г/з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A71A04" w:rsidRPr="002479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16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Работа над ошибками.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Взаимо-проверка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63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A71A04" w:rsidRPr="002479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17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Изложение: обучение пересказу от другого лица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Прак-тическая рабо-та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65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A71A04" w:rsidRPr="002479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14283" w:type="dxa"/>
            <w:gridSpan w:val="18"/>
          </w:tcPr>
          <w:p w:rsidR="00CD1E48" w:rsidRPr="00247960" w:rsidRDefault="00CD1E48" w:rsidP="0024796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247960" w:rsidRDefault="00CD1E48" w:rsidP="00247960">
            <w:pPr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="00A71A04"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2. Словосочетание («</w:t>
            </w:r>
            <w:r w:rsidR="00D82E6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Знакомимся со словосочетаниями»</w:t>
            </w:r>
            <w:r w:rsidR="00D82E65" w:rsidRPr="00D82E6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)</w:t>
            </w:r>
            <w:r w:rsidR="00A71A04"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(14 ч.)</w:t>
            </w:r>
          </w:p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Знакомство с понятием «словосочетание»</w:t>
            </w:r>
          </w:p>
        </w:tc>
        <w:tc>
          <w:tcPr>
            <w:tcW w:w="1985" w:type="dxa"/>
            <w:gridSpan w:val="2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Элементы коммуникативного, социального и учебно-познавательного мотивов изучения русского языка, осознание его 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 xml:space="preserve">богатых возможностей. Готовность целенаправленно использовать средства языка при формулировании своих мыслей.  </w:t>
            </w:r>
          </w:p>
        </w:tc>
        <w:tc>
          <w:tcPr>
            <w:tcW w:w="2126" w:type="dxa"/>
            <w:gridSpan w:val="5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lastRenderedPageBreak/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– </w:t>
            </w:r>
            <w:r w:rsidRPr="00247960">
              <w:rPr>
                <w:rFonts w:eastAsia="MS Mincho"/>
                <w:bCs/>
              </w:rPr>
              <w:t xml:space="preserve">Понимать и сохранять учебную задачу и активно включаться в деятельность, направленную на её решение. </w:t>
            </w:r>
            <w:r w:rsidRPr="00247960">
              <w:rPr>
                <w:rFonts w:eastAsia="MS Mincho"/>
                <w:bCs/>
              </w:rPr>
              <w:lastRenderedPageBreak/>
              <w:t xml:space="preserve">Планировать свои действия для решения конкретных задач. Выполнять действия в речевой и умственной форме. Понимать и выполнять инструкции, представленные в словесной, схематичной форме. Контролировать свои действия и их результат.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– Вести наблюдения за фактами языка, извлекать из них определённую информацию.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Целенаправленно (с заданной установкой) читать материалы учебника, находить нужную информацию, дополнять, оценивать имеющуюся или полученную в ходе наблюдений. </w:t>
            </w:r>
            <w:r w:rsidRPr="00247960">
              <w:rPr>
                <w:rFonts w:eastAsia="MS Mincho"/>
                <w:bCs/>
              </w:rPr>
              <w:lastRenderedPageBreak/>
              <w:t xml:space="preserve">Понимать информацию, представленную в табличном, схематичном, изобразительном виде, анализировать её, сравнивать, переводить в словесную форму. Осознавать общий способ действия и применять его при решении конкретных языковых и речевых задач. Пользоваться словарями учебника и другими справочными материалами.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Анализировать, сравнивать, делать умозаключения, выводы. Подводить факты языка под определённые понятия, конструировать их, классифицировать, группировать. 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lastRenderedPageBreak/>
              <w:t>Коммуникативные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– Участвовать в коллективном поиске, соблюдать правила речевого поведения; участвовать в совместной деятельности. Высказывать своё мнение по обсуждаемым вопросам, стараться объяснять его; слушать мнения других. Строить небольшие устные монологические высказывания учебно-делового характера. Соблюдать нормы литературного языка, в том числе, правила построения определённых словосочетаний. Делиться приобретённой информацией с другими, в частности дома.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>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Различать слова, словосочетания и предложения по освоенным признакам. Понимать </w:t>
            </w:r>
            <w:r w:rsidRPr="00247960">
              <w:rPr>
                <w:rFonts w:eastAsia="MS Mincho"/>
                <w:bCs/>
              </w:rPr>
              <w:lastRenderedPageBreak/>
              <w:t>назначение словосочетаний.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Различать главное и зависимое слова в словосочетании, ставить от вопросы от слова к слову.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Ставить от главного слова словосочетания к зависимому смысловые вопросы; составлять из заданных слов словосочетания с учётом связи «по смыслу» и «по форме»; включать словосочетания в предложен</w:t>
            </w:r>
            <w:r w:rsidRPr="00247960">
              <w:rPr>
                <w:rFonts w:eastAsia="MS Mincho"/>
                <w:bCs/>
              </w:rPr>
              <w:lastRenderedPageBreak/>
              <w:t>ия.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По смысловым вопросам определять значения словосочетаний;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строить словосочетания разных видов, вычленять их из предложения.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Строить и распространять предложения,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находить главные члены предложения;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различать главные члены предложения и словосочетания;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определять, какой частью </w:t>
            </w:r>
            <w:r w:rsidRPr="00247960">
              <w:rPr>
                <w:rFonts w:eastAsia="MS Mincho"/>
                <w:bCs/>
              </w:rPr>
              <w:lastRenderedPageBreak/>
              <w:t xml:space="preserve">речи является тот или иной член предложения. </w:t>
            </w: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Понимать особенности словосочетаний, составлять словосочетания и вычленять их из предложений.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Устанавливать связи слов, строить словосочетания с зависимыми именами существительными.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b/>
              </w:rPr>
            </w:pPr>
            <w:r w:rsidRPr="00247960">
              <w:rPr>
                <w:rFonts w:eastAsia="MS Mincho"/>
                <w:bCs/>
              </w:rPr>
              <w:t xml:space="preserve">Соблюдать нормы литературного языка: построения отдельных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словосочетаний, употреблен</w:t>
            </w:r>
            <w:r w:rsidRPr="00247960">
              <w:rPr>
                <w:rFonts w:eastAsia="MS Mincho"/>
                <w:bCs/>
              </w:rPr>
              <w:lastRenderedPageBreak/>
              <w:t>ия несклоняемых имён существительных.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 дикт.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84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Продолжение знакомства со словосочетаниями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85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Составление словосочетаний и включение их в предложения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Взаимо-проверка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91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305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Знакомство со значениями словосочетаний и смысловыми вопросами 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96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345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Обучение составлению словосочетаний и вычленению их из предложений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Взаимо-проверка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100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Обучение составлению словосочетаний и вычленению их из предложений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Взаимо-проверка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103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350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Связь имени прилагательного с именем существительным. 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кол-лек-тивн рабо-та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107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680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Работа над правильным построением словосочетаний и написанием родовых окончаний 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кол-лек-тивн рабо-та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112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3935F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71A04" w:rsidRPr="002479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780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Подчинение имени существительного глаголу или другому имени существительному.  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Индиивидуальн. опрос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118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935FE" w:rsidRPr="002479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5FE"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600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Упражнение в определении падежей 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Индиивидуальн опрос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121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935FE" w:rsidRPr="002479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5FE"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Закрепление изученного о словосочетании и решение различных </w:t>
            </w:r>
            <w:r w:rsidRPr="00247960">
              <w:rPr>
                <w:rFonts w:eastAsia="MS Mincho"/>
                <w:bCs/>
              </w:rPr>
              <w:lastRenderedPageBreak/>
              <w:t>орфографических задач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Прак-тическая </w:t>
            </w: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рабо-та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128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35FE" w:rsidRPr="002479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5FE"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885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2.12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Обучение выбору падежной формы имени существительного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Прак-тическая рабо-та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132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935FE" w:rsidRPr="002479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5FE"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480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Обучение выбору падежной формы имени существительного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Прак-тическая рабо-та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133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935FE" w:rsidRPr="002479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5FE"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Закрепление изученного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С.р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134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935FE" w:rsidRPr="002479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5FE"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14283" w:type="dxa"/>
            <w:gridSpan w:val="18"/>
          </w:tcPr>
          <w:p w:rsidR="00CD1E48" w:rsidRPr="00247960" w:rsidRDefault="00CD1E48" w:rsidP="0024796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247960" w:rsidRDefault="00CD1E48" w:rsidP="00247960">
            <w:pPr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Раздел  3.  </w:t>
            </w:r>
            <w:r w:rsidR="0040608E"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Наречие. (6 ч.)</w:t>
            </w:r>
          </w:p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Знакомство с особенностями наречия как части речи     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Учебно-познавательный интерес к новому материалу, готовность целенаправленно использовать полученные знания в повседневной жизни, способность осознавать и оценивать границу собственных знаний.</w:t>
            </w:r>
          </w:p>
        </w:tc>
        <w:tc>
          <w:tcPr>
            <w:tcW w:w="2126" w:type="dxa"/>
            <w:gridSpan w:val="5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– </w:t>
            </w:r>
            <w:r w:rsidRPr="00247960">
              <w:rPr>
                <w:rFonts w:eastAsia="MS Mincho"/>
                <w:bCs/>
              </w:rPr>
              <w:t>Коллективно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 xml:space="preserve">ставить учебную задачу. Планировать свои действия в соответствии с поставленной задачей, осуществлять их, совместно выводить необходимый  способ действия, выполнять каждую операцию; использовать речь для регуляции своих действий. Контролировать действия «другого», проверять и оценивать «чужие» решения, осуществлять самоконтроль и </w:t>
            </w:r>
            <w:r w:rsidRPr="00247960">
              <w:rPr>
                <w:rFonts w:eastAsia="MS Mincho"/>
                <w:bCs/>
              </w:rPr>
              <w:lastRenderedPageBreak/>
              <w:t xml:space="preserve">самооценку своих действий и их результата.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– Под руководством учителя вести наблюдения, извлекать из них информацию, размышлять над ней. Целенаправленно слушать учителя и читать учебный текст, находить новые сведения, соотносить их с известными и использовать в практических целях. Пользоваться словарями учебника для решения поставленных вопросов. Понимать информацию, представленную в схематичном виде, анализировать её, сравнивать, переводить в словесную форму. </w:t>
            </w:r>
            <w:r w:rsidRPr="00247960">
              <w:rPr>
                <w:rFonts w:eastAsia="MS Mincho"/>
                <w:bCs/>
              </w:rPr>
              <w:lastRenderedPageBreak/>
              <w:t xml:space="preserve">Осознавать общий способ действия для решения конкретных задач и выполнять его. Осуществлять целенаправленные наблюдения, действия анализа, сравнения, преобразования, аналогии, умозаключения, группировки, классификации, систематизации, обобщения.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- Подводить факты языка под определённые понятия, находить примеры нужных явлений в тексте.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–Участвовать в коллективном обсуждении и решении вопросов, вести коллективный поиск, сотрудничать с учителем, одноклассниками и конкретным партнёром. Точно 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отвечать на вопросы, задавать свои. Высказывать своё мнение, выслушивать чужие мнения, соотносить их со своим, проявлять терпимость. Соблюдать нормы литературного языка, обнаруживать их нарушения и исправлять, проявлять при этом понимание, уважительное отношение к партнёру. Делиться приобретённой информацией с другими, в том числе дома, стараться донести и объяснить её, учитывать при общении особенности адресата</w:t>
            </w: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Выявлять принадлежность слова к определённой части речи, разграничивать слова самостоятельных и служебных частей речи; опознавать наречие как  самостоятельную часть речи, понимать особенности слов этой части речи.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Строить словосочетания с </w:t>
            </w:r>
            <w:r w:rsidRPr="00247960">
              <w:rPr>
                <w:rFonts w:eastAsia="MS Mincho"/>
                <w:bCs/>
              </w:rPr>
              <w:lastRenderedPageBreak/>
              <w:t>наречиями. Писать изученные слова с непроверяемыми орфограммами.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Выявлять части слов. Пользоваться знанием алфавита для решения практических задач.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Пользоваться словами разных частей речи в собственных высказываниях,  в том числе употреблять наречия для повышения точности, выразительности речи.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Создавать небольшие </w:t>
            </w:r>
            <w:r w:rsidRPr="00247960">
              <w:rPr>
                <w:rFonts w:eastAsia="MS Mincho"/>
                <w:bCs/>
              </w:rPr>
              <w:lastRenderedPageBreak/>
              <w:t>речевые произведения, использовать в них языковые средства с учётом речевой задачи. Владеть всем комплексом орфографических умений.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b/>
              </w:rPr>
            </w:pPr>
            <w:r w:rsidRPr="00247960">
              <w:rPr>
                <w:rFonts w:eastAsia="MS Mincho"/>
                <w:bCs/>
              </w:rPr>
              <w:t>Воспроизводить сведения, изменять при этом лицо рассказчика; правильно и точно пользоваться языковыми средствами. Замечать и решать встречающиеся орфографи</w:t>
            </w:r>
            <w:r w:rsidRPr="00247960">
              <w:rPr>
                <w:rFonts w:eastAsia="MS Mincho"/>
                <w:bCs/>
              </w:rPr>
              <w:lastRenderedPageBreak/>
              <w:t>ческие задачи.</w:t>
            </w: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Взаимо-проверка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141(2, 3)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935FE" w:rsidRPr="002479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Правописание наречий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кол-лек-тивн рабо-та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144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935FE" w:rsidRPr="002479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Контрольный  диктант  №2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за 1-ю четверть 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Дикт с г/з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935FE" w:rsidRPr="002479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Работа над ошибками. </w:t>
            </w:r>
            <w:r w:rsidR="00587B2D"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Изложение с изменением лица рассказчика; тренировка в использовании и правописании наречий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кол-лек-тивн рабо-та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gridSpan w:val="2"/>
          </w:tcPr>
          <w:p w:rsidR="00A71A04" w:rsidRPr="00247960" w:rsidRDefault="00587B2D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Резервный урок</w:t>
            </w:r>
          </w:p>
        </w:tc>
        <w:tc>
          <w:tcPr>
            <w:tcW w:w="198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467"/>
        </w:trPr>
        <w:tc>
          <w:tcPr>
            <w:tcW w:w="14283" w:type="dxa"/>
            <w:gridSpan w:val="18"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Default="00A71A04" w:rsidP="00247960">
            <w:pPr>
              <w:pStyle w:val="a4"/>
              <w:tabs>
                <w:tab w:val="left" w:pos="6480"/>
              </w:tabs>
              <w:jc w:val="center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  <w:lang w:val="en-US"/>
              </w:rPr>
              <w:t>II</w:t>
            </w:r>
            <w:r w:rsidRPr="00247960">
              <w:rPr>
                <w:rFonts w:eastAsia="MS Mincho"/>
                <w:b/>
                <w:bCs/>
              </w:rPr>
              <w:t xml:space="preserve"> четверть ( 28 ч.)</w:t>
            </w:r>
          </w:p>
          <w:p w:rsidR="00247960" w:rsidRPr="00247960" w:rsidRDefault="00247960" w:rsidP="00247960">
            <w:pPr>
              <w:pStyle w:val="a4"/>
              <w:tabs>
                <w:tab w:val="left" w:pos="6480"/>
              </w:tabs>
              <w:jc w:val="center"/>
              <w:rPr>
                <w:b/>
              </w:rPr>
            </w:pPr>
          </w:p>
        </w:tc>
      </w:tr>
      <w:tr w:rsidR="003935FE" w:rsidRPr="00247960" w:rsidTr="004645CF">
        <w:trPr>
          <w:trHeight w:val="573"/>
        </w:trPr>
        <w:tc>
          <w:tcPr>
            <w:tcW w:w="14283" w:type="dxa"/>
            <w:gridSpan w:val="18"/>
          </w:tcPr>
          <w:p w:rsidR="003935FE" w:rsidRPr="00247960" w:rsidRDefault="003935FE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3935FE" w:rsidRPr="00247960" w:rsidRDefault="00CD1E48" w:rsidP="00247960">
            <w:pPr>
              <w:pStyle w:val="a4"/>
              <w:tabs>
                <w:tab w:val="left" w:pos="6480"/>
              </w:tabs>
              <w:jc w:val="center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Раздел  </w:t>
            </w:r>
            <w:r w:rsidR="003935FE" w:rsidRPr="00247960">
              <w:rPr>
                <w:rFonts w:eastAsia="MS Mincho"/>
                <w:b/>
                <w:bCs/>
              </w:rPr>
              <w:t>4. Проверяем себя (2 ч.)</w:t>
            </w:r>
          </w:p>
          <w:p w:rsidR="003935FE" w:rsidRPr="00247960" w:rsidRDefault="003935FE" w:rsidP="0024796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Повторение изученного об именах существительных</w:t>
            </w:r>
          </w:p>
        </w:tc>
        <w:tc>
          <w:tcPr>
            <w:tcW w:w="1985" w:type="dxa"/>
            <w:gridSpan w:val="2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–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Осознание границ собственных знаний, способность к самооценке на основе критерия успешности учебной деятельности и готовность выполнять определённые учебные действия для дальнейшего приобретения умений.</w:t>
            </w:r>
          </w:p>
        </w:tc>
        <w:tc>
          <w:tcPr>
            <w:tcW w:w="2126" w:type="dxa"/>
            <w:gridSpan w:val="5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–</w:t>
            </w:r>
            <w:r w:rsidRPr="00247960">
              <w:rPr>
                <w:rFonts w:eastAsia="MS Mincho"/>
                <w:bCs/>
              </w:rPr>
              <w:t xml:space="preserve"> Фиксировать достигнутые результаты; участвовать в оценке правильности выполнения учебных заданий, планировать определённые действия, в т. ч. умс</w:t>
            </w:r>
            <w:r w:rsidR="00247960">
              <w:rPr>
                <w:rFonts w:eastAsia="MS Mincho"/>
                <w:bCs/>
              </w:rPr>
              <w:t>твенные, осуществлять взаимо</w:t>
            </w:r>
            <w:r w:rsidRPr="00247960">
              <w:rPr>
                <w:rFonts w:eastAsia="MS Mincho"/>
                <w:bCs/>
              </w:rPr>
              <w:t xml:space="preserve">самоконтроль.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–</w:t>
            </w:r>
            <w:r w:rsidRPr="00247960">
              <w:rPr>
                <w:rFonts w:eastAsia="MS Mincho"/>
                <w:bCs/>
              </w:rPr>
              <w:t xml:space="preserve"> Владеть общими способами решения конкретных лингвистических задач, решать их разными способами.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 –Осуществлять анализ, синтез, </w:t>
            </w:r>
            <w:r w:rsidRPr="00247960">
              <w:rPr>
                <w:rFonts w:eastAsia="MS Mincho"/>
                <w:bCs/>
              </w:rPr>
              <w:lastRenderedPageBreak/>
              <w:t xml:space="preserve">сравнение, классификацию, группировку языкового материала по заданным критериям.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–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Вступать в учебное сотрудничество с одноклассниками, оказывать взаимопомощь, осуществлять взаимоконтроль. Высказывать собственное мнение, аргументировать его. </w:t>
            </w: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Выделять основы предложений и словосочетания; ставить смысловые  и падежные вопросы; определять часть речи, а у имён – падеж; характеризовать слова по разным параметрам; выполнять все известные виды разбора. Обнаруживать </w:t>
            </w:r>
            <w:r w:rsidRPr="00247960">
              <w:rPr>
                <w:rFonts w:eastAsia="MS Mincho"/>
                <w:bCs/>
              </w:rPr>
              <w:lastRenderedPageBreak/>
              <w:t>орфограммы и решать орфографические задачи различными способами.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155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Совершенствование и самопроверка приобретённых умений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Прак-тическая рабо-та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157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14283" w:type="dxa"/>
            <w:gridSpan w:val="18"/>
          </w:tcPr>
          <w:p w:rsidR="00A71A04" w:rsidRPr="00247960" w:rsidRDefault="00CD1E48" w:rsidP="003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 </w:t>
            </w:r>
            <w:r w:rsidR="00A71A04"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5. Пишем объявления (2 ч.)</w:t>
            </w: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Знакомство с особенностями построения объявлений</w:t>
            </w:r>
          </w:p>
        </w:tc>
        <w:tc>
          <w:tcPr>
            <w:tcW w:w="1985" w:type="dxa"/>
            <w:gridSpan w:val="2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Становление коммуникативного мотива изучения русского языка.</w:t>
            </w:r>
          </w:p>
        </w:tc>
        <w:tc>
          <w:tcPr>
            <w:tcW w:w="2126" w:type="dxa"/>
            <w:gridSpan w:val="5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– </w:t>
            </w:r>
            <w:r w:rsidRPr="00247960">
              <w:rPr>
                <w:rFonts w:eastAsia="MS Mincho"/>
                <w:bCs/>
              </w:rPr>
              <w:t xml:space="preserve">Понимать стоящую задачу, планировать и осуществлять действия для её решения, контролировать процесс и результат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– </w:t>
            </w:r>
            <w:r w:rsidRPr="00247960">
              <w:rPr>
                <w:rFonts w:eastAsia="MS Mincho"/>
                <w:bCs/>
              </w:rPr>
              <w:t xml:space="preserve">Владеть общим способом решения речевой </w:t>
            </w:r>
            <w:r w:rsidRPr="00247960">
              <w:rPr>
                <w:rFonts w:eastAsia="MS Mincho"/>
                <w:bCs/>
              </w:rPr>
              <w:lastRenderedPageBreak/>
              <w:t xml:space="preserve">задачи.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– </w:t>
            </w:r>
            <w:r w:rsidRPr="00247960">
              <w:rPr>
                <w:rFonts w:eastAsia="MS Mincho"/>
                <w:bCs/>
              </w:rPr>
              <w:t xml:space="preserve">Осуществлять  анализ, синтез; действовать по аналогии.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Создавать высказывания с учётом ситуации общения и конкретных речевых задач, выбирая соответствующие языковые средства. </w:t>
            </w: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Письменно создавать небольшие речевые произведения освоенных жанров (объявление). Использовать языковые средства с </w:t>
            </w:r>
            <w:r w:rsidRPr="00247960">
              <w:rPr>
                <w:rFonts w:eastAsia="MS Mincho"/>
                <w:bCs/>
              </w:rPr>
              <w:lastRenderedPageBreak/>
              <w:t>учётом задач и условий общения. Применять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весь комплекс орфографических умений. Проверять и редактировать написанное.</w:t>
            </w: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165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Создание текстов-объявлений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Прак-тическая рабо-та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169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14283" w:type="dxa"/>
            <w:gridSpan w:val="18"/>
          </w:tcPr>
          <w:p w:rsidR="00CD1E48" w:rsidRPr="00247960" w:rsidRDefault="00CD1E48" w:rsidP="0024796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247960" w:rsidRDefault="00CD1E48" w:rsidP="00247960">
            <w:pPr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Раздел  </w:t>
            </w:r>
            <w:r w:rsidR="00A71A04"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6. Продолжаем разговор об именах существительных и именах прилагательных (24 ч.)</w:t>
            </w:r>
          </w:p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Повторение изученного об именах существительных</w:t>
            </w:r>
          </w:p>
        </w:tc>
        <w:tc>
          <w:tcPr>
            <w:tcW w:w="198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Элементы способности оценивать свои трудности, готовность совместно с учителем искать пути их преодоления. Способность осознавать и оценивать границу собственных знаний, элементы коммуникативно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го мотива освоения русского языка, становление положительного отношения к его изучению.</w:t>
            </w:r>
          </w:p>
        </w:tc>
        <w:tc>
          <w:tcPr>
            <w:tcW w:w="2126" w:type="dxa"/>
            <w:gridSpan w:val="5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Ставить учебную задачу. Выполнять необходимые действия для её решения, в том числе понимать и выполнять инструкции. Коллективно планировать свои действия, осуществлять их, выводить необходимый  способ действия </w:t>
            </w:r>
            <w:r w:rsidRPr="00247960">
              <w:rPr>
                <w:rFonts w:eastAsia="MS Mincho"/>
                <w:bCs/>
              </w:rPr>
              <w:lastRenderedPageBreak/>
              <w:t xml:space="preserve">для решения практических (языковых и речевых) задач, фиксировать его или понимать его представление в словесной и схематичной форме; выполнять каждую операцию, использовать речь для регуляции своих действий. Контролировать действия «другого», проверять и оценивать «чужие» решения, осуществлять самоконтроль и самооценку своих действий и их результата.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– Под руководством учителя вести наблюдения, извлекать из них информацию, размышлять над ней. Целенаправленно слушать учителя </w:t>
            </w:r>
            <w:r w:rsidRPr="00247960">
              <w:rPr>
                <w:rFonts w:eastAsia="MS Mincho"/>
                <w:bCs/>
              </w:rPr>
              <w:lastRenderedPageBreak/>
              <w:t>и читать учебный текст, находить новые сведения, соотносить их с известными и использовать в практических целях. Пользоваться словарями учебника для решения поставленных вопросов. Осознавать общий способ действия для решения конкретных задач.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Коммуникативные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Участвовать в коллективном обсуждении и решении вопросов, вести коллективный поиск, сотрудничать с учителем, одноклассниками и конкретным партнёром. Соблюдать нормы литературного языка, обнаруживать их нарушения и </w:t>
            </w:r>
            <w:r w:rsidRPr="00247960">
              <w:rPr>
                <w:rFonts w:eastAsia="MS Mincho"/>
                <w:bCs/>
              </w:rPr>
              <w:lastRenderedPageBreak/>
              <w:t xml:space="preserve">исправлять, проявлять при этом понимание, уважительное отношение к партнёру. 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  <w:highlight w:val="yellow"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Говорить на обсуждаемую тему, соблюдать правила речевого поведения. Пользоваться освоенной терминологией, соотносить термин и соответствующее </w:t>
            </w:r>
            <w:r w:rsidRPr="00247960">
              <w:rPr>
                <w:rFonts w:eastAsia="MS Mincho"/>
                <w:bCs/>
              </w:rPr>
              <w:lastRenderedPageBreak/>
              <w:t xml:space="preserve">понятие.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Определять принадлежность слова к конкретной части речи, пользоваться при этом известными опознавательными признаками.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Находить в тексте имена существительные и имена прилагательные, изменять имена существительные по падежам.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Выявлять слова, требующие уточнения лексического значения; пользоваться </w:t>
            </w:r>
            <w:r w:rsidRPr="00247960">
              <w:rPr>
                <w:rFonts w:eastAsia="MS Mincho"/>
                <w:bCs/>
              </w:rPr>
              <w:lastRenderedPageBreak/>
              <w:t>словарём для его выяснения.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Пользоваться всем комплексом орфографических умений.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Знакомство с тремя склонениями имён существительных и способом определения склонения 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Осознание границ собственных знаний, способность к самооценке, готовность выполнять определённые учебные действия для дальнейшего приобретения умений.</w:t>
            </w:r>
          </w:p>
        </w:tc>
        <w:tc>
          <w:tcPr>
            <w:tcW w:w="2126" w:type="dxa"/>
            <w:gridSpan w:val="5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Регулятивные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Формулировать задачу урока, выполнять учебные действия в материализованной, громкоречевой и умственной формах, различать способ и результат действия, контролировать процесс и результат деятельности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Осуществлять поиск необходимой информации для решения учебной задачи и выполнения учебных заданий. Понимать информацию, представленную в табличном виде, </w:t>
            </w:r>
            <w:r w:rsidRPr="00247960">
              <w:rPr>
                <w:rFonts w:eastAsia="MS Mincho"/>
                <w:bCs/>
              </w:rPr>
              <w:lastRenderedPageBreak/>
              <w:t>переводить в словесную форму.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Использовать речь для регуляции своих действий, строить высказывания, понятные для партнёра, доказывать правильность своего решения.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Ставить имена существительные в начальную форму,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изменять имена существительные по падежам,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сравнивать, определять склонение имён существительных,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классифицировать имена существительные  в соответствии со склонением,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оставлять  «окошки»  на месте безударных </w:t>
            </w:r>
            <w:r w:rsidRPr="00247960">
              <w:rPr>
                <w:rFonts w:eastAsia="MS Mincho"/>
                <w:bCs/>
              </w:rPr>
              <w:lastRenderedPageBreak/>
              <w:t>гласных в окончании имён существительных.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183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Формирование умения определять склонение имени существительного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Определять морфологические признаки имён существительных, в том числе склонение, сравнивать имена существительные по выявленным признакам, изменять существительные по падежам, выделять окончания, понимать значение основы и окончания,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находить в тексте имена существительные, </w:t>
            </w:r>
            <w:r w:rsidRPr="00247960">
              <w:rPr>
                <w:rFonts w:eastAsia="MS Mincho"/>
                <w:bCs/>
              </w:rPr>
              <w:lastRenderedPageBreak/>
              <w:t xml:space="preserve">решать орфографические задачи, осваивать слова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 непроверяемыми орфограммами.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184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Дополнение памятки анализа имени существительного сведениями о склонении и роли этой части речи 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в предложении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Осознание недостатка знаний для решения практических задач, учебно-познавательный интерес к новому материалу.</w:t>
            </w:r>
          </w:p>
        </w:tc>
        <w:tc>
          <w:tcPr>
            <w:tcW w:w="2126" w:type="dxa"/>
            <w:gridSpan w:val="5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– Понимать и принимать учебную задачу, активно включаться в деятельность, направленную на её решение. Осуществлять поиск информации. Осознавать и использовать общий способ действия для решения конкретных задач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-Осуществлять целенаправленные наблюдения, анализ, делать умозаключения, выводы; </w:t>
            </w:r>
            <w:r w:rsidRPr="00247960">
              <w:rPr>
                <w:rFonts w:eastAsia="MS Mincho"/>
                <w:bCs/>
              </w:rPr>
              <w:lastRenderedPageBreak/>
              <w:t xml:space="preserve">проводить сравнение, вести рассуждения, устанавливать причинно-следственные связи.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– Участвовать в совместной деятельности, в том числе поисковой; высказывать свою точку зрения, слушать собеседников. Строить короткие сообщения, объяснять, доказывать.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Выполнять полный морфологический анализ имён существительных, определять роль имён существительных в предложении,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применять изученные орфографические правила,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осваивать слова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 непроверяемыми орфограмм</w:t>
            </w:r>
            <w:r w:rsidRPr="00247960">
              <w:rPr>
                <w:rFonts w:eastAsia="MS Mincho"/>
                <w:bCs/>
              </w:rPr>
              <w:lastRenderedPageBreak/>
              <w:t>ами.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№№189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6.5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</w:pPr>
            <w:r w:rsidRPr="00247960">
              <w:rPr>
                <w:rFonts w:eastAsia="MS Mincho"/>
                <w:bCs/>
              </w:rPr>
              <w:t>Знакомство со способом решения орфографических задач в безударных окончаниях имён существительных</w:t>
            </w:r>
          </w:p>
        </w:tc>
        <w:tc>
          <w:tcPr>
            <w:tcW w:w="198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Представление о богатых возможностях русского языка. Элементы коммуникативного мотива изучения предмета «Русский язык», осознанного отношения к качеству своей речи.</w:t>
            </w:r>
          </w:p>
        </w:tc>
        <w:tc>
          <w:tcPr>
            <w:tcW w:w="2126" w:type="dxa"/>
            <w:gridSpan w:val="5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Ставить, понимать и сохранять учебную задачу, сознательно выполнять действия для её решения. Планировать общий способ действия для решения конкретных задач, </w:t>
            </w:r>
            <w:r w:rsidRPr="00247960">
              <w:rPr>
                <w:rFonts w:eastAsia="MS Mincho"/>
                <w:bCs/>
              </w:rPr>
              <w:lastRenderedPageBreak/>
              <w:t>последовательно выполнять все операции, использовать речь для регуляции своих действий. Осуществлять действия контроля и самоконтроля, оценки и самооценки, оценивать свои достижения и трудности.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>–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 xml:space="preserve">Коллективно вести целенаправленные наблюдения, извлекать из них определённую информацию; читать учебник и слушать учителя для приобретения, уточнения и перепроверки сведений; пользоваться  для тех же целей словарями учебника. Понимать информацию, представленную в схематичной </w:t>
            </w:r>
            <w:r w:rsidRPr="00247960">
              <w:rPr>
                <w:rFonts w:eastAsia="MS Mincho"/>
                <w:bCs/>
              </w:rPr>
              <w:lastRenderedPageBreak/>
              <w:t xml:space="preserve">форме, переводить её в словесную. Применять общий способ действия для решения конкретных практических задач. </w:t>
            </w:r>
            <w:r w:rsidRPr="00247960">
              <w:rPr>
                <w:rFonts w:eastAsia="MS Mincho"/>
                <w:b/>
                <w:bCs/>
              </w:rPr>
              <w:t xml:space="preserve">(П-1.) </w:t>
            </w:r>
            <w:r w:rsidRPr="00247960">
              <w:rPr>
                <w:rFonts w:eastAsia="MS Mincho"/>
                <w:bCs/>
              </w:rPr>
              <w:t xml:space="preserve">Проводить целенаправленные наблюдения, выполнять анализ, сравнение, преобразование, конструирование; находить примеры указанных фактов языка в тексте; делать умозаключения, выводы, обобщения. </w:t>
            </w:r>
            <w:r w:rsidRPr="00247960">
              <w:rPr>
                <w:rFonts w:eastAsia="MS Mincho"/>
                <w:b/>
                <w:bCs/>
              </w:rPr>
              <w:t>(П-2.)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– Участвовать в совместной деятельности, в коллективном обсуждении вопросов, соблюдать правила речевого поведения. Аргументировать свою точку </w:t>
            </w:r>
            <w:r w:rsidRPr="00247960">
              <w:rPr>
                <w:rFonts w:eastAsia="MS Mincho"/>
                <w:bCs/>
              </w:rPr>
              <w:lastRenderedPageBreak/>
              <w:t xml:space="preserve">зрения, объяснять, доказывать, рассуждать. </w:t>
            </w:r>
            <w:r w:rsidRPr="00247960">
              <w:rPr>
                <w:rFonts w:eastAsia="MS Mincho"/>
                <w:b/>
                <w:bCs/>
              </w:rPr>
              <w:t>(К.)</w:t>
            </w:r>
            <w:r w:rsidRPr="00247960">
              <w:rPr>
                <w:rFonts w:eastAsia="MS Mincho"/>
                <w:bCs/>
              </w:rPr>
              <w:t xml:space="preserve">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>– Самостоятельно ставить учебную задачу, планировать свои действия для решения задачи, действовать по намеченному плану, контролировать процесс и результаты своей деятельности, вносить необходимые коррективы.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>– Осознавать познавательную задачу, целенаправленно слушать учителя и одноклассников, решать поставленную задачу, находить информацию в материалах учебника, пользоваться знакомыми лингвистическим</w:t>
            </w:r>
            <w:r w:rsidRPr="00247960">
              <w:rPr>
                <w:rFonts w:eastAsia="MS Mincho"/>
                <w:bCs/>
              </w:rPr>
              <w:lastRenderedPageBreak/>
              <w:t xml:space="preserve">и словарями.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>Осуществлять анализ, синтез, сравнение, устанавливать причинно-следственные связи, делать выводы, фиксировать их.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– Участвовать в диалоге, в общей беседе, выполняя правила речевого поведения, задавать вопросы, отвечать на вопросы других, строить несложные рассуждения, формулировать выводы, ориентируясь на задачи и ситуацию общения, соблюдая нормы литературного языка.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Выявлять принадлежность слова к определённой части речи по комплексу освоенных признаков.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Ставить имена существительные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 в начальную форму. Указывать морфологические признаки имён существительных.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Склонять имена существительные. Обнаруживать орфограммы, определять разновидности орфограмм и соотносить их с определёнными правилами. Различать орфограммы на изученные и неизученные правила.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Применять </w:t>
            </w:r>
            <w:r w:rsidRPr="00247960">
              <w:rPr>
                <w:rFonts w:eastAsia="MS Mincho"/>
                <w:bCs/>
              </w:rPr>
              <w:lastRenderedPageBreak/>
              <w:t xml:space="preserve">изученные орфографические правила, в том числе правило написания безударных падежных окончаний имён существительных. 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Осваивать слова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с непроверяемыми орфограммами.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Использовать в речи имена существительные в разных падежных формах.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  <w:highlight w:val="yellow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</w:pPr>
            <w:r w:rsidRPr="00247960">
              <w:rPr>
                <w:rFonts w:eastAsia="MS Mincho"/>
                <w:bCs/>
              </w:rPr>
              <w:t xml:space="preserve">Освоение способа решения орфографических задач в безударных окончаниях существительных </w:t>
            </w:r>
          </w:p>
        </w:tc>
        <w:tc>
          <w:tcPr>
            <w:tcW w:w="1985" w:type="dxa"/>
            <w:gridSpan w:val="2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кол-лек-тивн рабо-та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207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365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6.7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Тренировка в написании безударных окончаний имён существительных в единственном числе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209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4005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6. 8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Тренировка в написании безударных окончаний имён существительных в единственном числе</w:t>
            </w: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С р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215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6.9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Определение безударных окончаний имён прилагательных. Закрепление изученного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Распознавать части речи. Склонять имена прилагательные.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>Определять морфологические признаки имён прилагательных.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Находить в предложениях словосочетания с именами прилагательными.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Формировать комплекс орфографических умений.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Употреблять в речи имена прилагательные.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217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6.10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Изложение «Так приходит зима»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Представление о богатых возможностях 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русского языка, осознание его как средства общения, а себя – как его носителя. Укрепление интереса к  изучению русского языка.</w:t>
            </w:r>
          </w:p>
        </w:tc>
        <w:tc>
          <w:tcPr>
            <w:tcW w:w="2126" w:type="dxa"/>
            <w:gridSpan w:val="5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lastRenderedPageBreak/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>–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 xml:space="preserve">Понимать и решать речевую </w:t>
            </w:r>
            <w:r w:rsidRPr="00247960">
              <w:rPr>
                <w:rFonts w:eastAsia="MS Mincho"/>
                <w:bCs/>
              </w:rPr>
              <w:lastRenderedPageBreak/>
              <w:t xml:space="preserve">задачу. Планировать и выполнять необходимые учебные действия, осуществлять самоконтроль.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– Целенаправленно читать текст, понимать его содержание и особенности построения. Пользоваться инструкцией, выполнять указанные в ней действия.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 -</w:t>
            </w:r>
            <w:r w:rsidRPr="00247960">
              <w:rPr>
                <w:rFonts w:eastAsia="MS Mincho"/>
                <w:bCs/>
              </w:rPr>
              <w:t xml:space="preserve">Анализировать текст, наблюдать за последовательностью изложения содержания, за выбором языковых средств; перестраивать, переформулировать, сравнивать, делать умозаключения, выводы. 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Коммуникативные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>–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>Понимать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lastRenderedPageBreak/>
              <w:t xml:space="preserve">содержание, его организацию выбранные автором языковые средства, передавать содержание в соответствии с задачей и условиями общения.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Анализировать строение </w:t>
            </w:r>
            <w:r w:rsidRPr="00247960">
              <w:rPr>
                <w:rFonts w:eastAsia="MS Mincho"/>
                <w:bCs/>
              </w:rPr>
              <w:lastRenderedPageBreak/>
              <w:t xml:space="preserve">текста, использованные  в нём языковые средства.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Понимать тему и главную мысль текста.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Озаглавливать части текста, составлять план.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Письменно пересказывать текст, осознанно сохраняя особенности оригинала; пользоваться красной строкой как графическим средством.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Пользоваться всем комплексом орфографических </w:t>
            </w:r>
            <w:r w:rsidRPr="00247960">
              <w:rPr>
                <w:rFonts w:eastAsia="MS Mincho"/>
                <w:bCs/>
              </w:rPr>
              <w:lastRenderedPageBreak/>
              <w:t>умений.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Прак-тическая </w:t>
            </w: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рабо-та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6.11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Этюд по картине 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А.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 xml:space="preserve">Пластова «Первый снег»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Понимание, что ясная, правильная речь – показатель культуры человека, желание умело пользоваться русским языком и элементы сознательного отношения к своей речи, контроля за ней.</w:t>
            </w:r>
          </w:p>
        </w:tc>
        <w:tc>
          <w:tcPr>
            <w:tcW w:w="2126" w:type="dxa"/>
            <w:gridSpan w:val="5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>–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>Ставить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 xml:space="preserve">и решать речевую задачу. Действовать по намеченному плану, контролировать процесс и результат своей деятельности, вносить необходимые коррективы.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Осознавать познавательную задачу, понимать информацию, представленную в изобразительной форме, переводить её в словесную.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lastRenderedPageBreak/>
              <w:t xml:space="preserve">- </w:t>
            </w:r>
            <w:r w:rsidRPr="00247960">
              <w:rPr>
                <w:rFonts w:eastAsia="MS Mincho"/>
                <w:bCs/>
              </w:rPr>
              <w:t xml:space="preserve">Анализировать средства языка, наблюдать за их использованием, конструировать, сравнивать, делать умозаключения, выводы.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b/>
              </w:rPr>
            </w:pPr>
            <w:r w:rsidRPr="00247960">
              <w:rPr>
                <w:rFonts w:eastAsia="MS Mincho"/>
                <w:bCs/>
              </w:rPr>
              <w:t>Участвовать в коллективном общении, высказывать свои мысли, впечатления, слушать других. Сотрудничать с одноклассниками. Создавать письменный текст определённого жанра (</w:t>
            </w:r>
            <w:r w:rsidRPr="00247960">
              <w:rPr>
                <w:rFonts w:eastAsia="MS Mincho"/>
                <w:bCs/>
                <w:i/>
              </w:rPr>
              <w:t>этюд</w:t>
            </w:r>
            <w:r w:rsidRPr="00247960">
              <w:rPr>
                <w:rFonts w:eastAsia="MS Mincho"/>
                <w:bCs/>
              </w:rPr>
              <w:t xml:space="preserve">) на основе картины. </w:t>
            </w:r>
            <w:r w:rsidRPr="00247960">
              <w:rPr>
                <w:b/>
              </w:rPr>
              <w:t xml:space="preserve"> </w:t>
            </w: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>Создавать свои высказывания на основе различных источников, использовать имена существительные и имена прилагательные, стремиться с их помощью к повышению точности и выразительности речи. Пользовать</w:t>
            </w:r>
            <w:r w:rsidRPr="00247960">
              <w:rPr>
                <w:rFonts w:eastAsia="MS Mincho"/>
                <w:bCs/>
              </w:rPr>
              <w:lastRenderedPageBreak/>
              <w:t>ся всем комплексом орфографических умений.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Письменно создавать небольшие произведения описательного характера.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Писать от 3-го лица.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Проверять правильность своей письменной речи, исправлять орфографические и пунктуационные ошибки, улучшать написанное: добавлять и убирать элементы содержания, заменять слова на более точные и </w:t>
            </w:r>
            <w:r w:rsidRPr="00247960">
              <w:rPr>
                <w:rFonts w:eastAsia="MS Mincho"/>
                <w:bCs/>
              </w:rPr>
              <w:lastRenderedPageBreak/>
              <w:t>выразительные.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Прак-тическая рабо-та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575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6.12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</w:pPr>
            <w:r w:rsidRPr="00247960">
              <w:rPr>
                <w:rFonts w:eastAsia="MS Mincho"/>
                <w:bCs/>
              </w:rPr>
              <w:t xml:space="preserve">Правописание окончаний имён существительных и имён прилагательных во множественном числе </w:t>
            </w:r>
          </w:p>
        </w:tc>
        <w:tc>
          <w:tcPr>
            <w:tcW w:w="1985" w:type="dxa"/>
            <w:gridSpan w:val="2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</w:t>
            </w: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Элементы способности оценивать границу своих знаний, свои трудности и достижения, готовность использовать новые знания для решения практических задач.</w:t>
            </w:r>
          </w:p>
        </w:tc>
        <w:tc>
          <w:tcPr>
            <w:tcW w:w="2126" w:type="dxa"/>
            <w:gridSpan w:val="5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>–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 xml:space="preserve">Ставить и сохранять учебную задачу. Планировать свои действия и реализовывать их для решения конкретных задач. Выполнять действия в речевой и умственной форме. Контролировать свои действия и их результат.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– Вести наблюдения за фактами языка, извлекать из них определённые сведения.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Целенаправленно (с заданной установкой) читать материалы учебника, находить нужную информацию, дополнять ею имеющуюся или полученную в </w:t>
            </w:r>
            <w:r w:rsidRPr="00247960">
              <w:rPr>
                <w:rFonts w:eastAsia="MS Mincho"/>
                <w:bCs/>
              </w:rPr>
              <w:lastRenderedPageBreak/>
              <w:t xml:space="preserve">ходе наблюдений. Понимать и выполнять инструкции, представленные в словесной, схематичной, алгоритмичной форме. Осознавать общий способ действия и применять его при решении конкретных языковых задач.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-Анализировать, сравнивать, обобщать, делать умозаключения, выводы.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  <w:r w:rsidRPr="00247960">
              <w:rPr>
                <w:rFonts w:eastAsia="MS Mincho"/>
                <w:bCs/>
              </w:rPr>
              <w:t xml:space="preserve">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Участвовать в коллективном поиске, соблюдать правила речевого поведения; участвовать в совместной деятельности. Высказывать своё мнение по обсуждаемым вопросам, стараться объяснять его; </w:t>
            </w:r>
            <w:r w:rsidRPr="00247960">
              <w:rPr>
                <w:rFonts w:eastAsia="MS Mincho"/>
                <w:bCs/>
              </w:rPr>
              <w:lastRenderedPageBreak/>
              <w:t>слушать мнения других. Строить небольшие устные монологические высказывания учебно-делового характера. Делиться приобретённой информацией с другими.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По освоенным опознавательным признакам обнаруживать орфограммы, определять разновидности орфограмм и соотносить их с определёнными правилами; применять изученные правила, в том числе написания безударных падежных окончаний имён существительных и прилагательных во множественном </w:t>
            </w:r>
            <w:r w:rsidRPr="00247960">
              <w:rPr>
                <w:rFonts w:eastAsia="MS Mincho"/>
                <w:bCs/>
              </w:rPr>
              <w:lastRenderedPageBreak/>
              <w:t>числе.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Выявлять принадлежность слова к определённой части по комплексу освоенных признаков, определять морфологические признаки слова.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Участвовать в коллективном общении на уроке, говорить на обсуждаемую тему, слушать собеседников, стараться понимать чужую точку зрения; соблюдать правила речевого </w:t>
            </w:r>
            <w:r w:rsidRPr="00247960">
              <w:rPr>
                <w:rFonts w:eastAsia="MS Mincho"/>
                <w:bCs/>
              </w:rPr>
              <w:lastRenderedPageBreak/>
              <w:t>поведения.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Пользоваться различными словарями учебника для решения языковых и речевых вопросов, в том числе словарём «Как правильно изменить слово?»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Соблюдать нормы изменения, употребления и написания форм именительного и родительного падежей множественного числа имён существительных.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268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345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Правописание окончаний имён существительных и имён прилагательных во множественном числе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272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350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>Именительный и родительный падеж множественного числа имён существительных.</w:t>
            </w:r>
          </w:p>
          <w:p w:rsidR="00A71A04" w:rsidRPr="00247960" w:rsidRDefault="00A71A04" w:rsidP="00247960">
            <w:pPr>
              <w:pStyle w:val="a4"/>
              <w:jc w:val="both"/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276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2401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Именительный и родительный падеж множественного числа имён существительных.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Обучение пользованию словарём трудностей. 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280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080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6.16  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 xml:space="preserve">Закрепление изученных вопросов правописания  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jc w:val="both"/>
            </w:pPr>
          </w:p>
        </w:tc>
        <w:tc>
          <w:tcPr>
            <w:tcW w:w="1985" w:type="dxa"/>
            <w:gridSpan w:val="2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Становление коммуникативного, социального и учебно-познавательного   мотивов изучения русского языка. Элементы сознательного отношения к своей речи</w:t>
            </w:r>
          </w:p>
        </w:tc>
        <w:tc>
          <w:tcPr>
            <w:tcW w:w="2126" w:type="dxa"/>
            <w:gridSpan w:val="5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>– Понимать и сохранять учебную задачу, планировать и осуществлять действия для её решения. Выполнять учебные действия в речевой и умственной форме. Способность осознавать и оценивать собственны</w:t>
            </w:r>
            <w:r w:rsidR="00247960">
              <w:rPr>
                <w:rFonts w:eastAsia="MS Mincho"/>
                <w:bCs/>
              </w:rPr>
              <w:t>е знания и умения. Осуществлять</w:t>
            </w:r>
            <w:r w:rsidR="00247960" w:rsidRPr="003D71E2">
              <w:rPr>
                <w:rFonts w:eastAsia="MS Mincho"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 xml:space="preserve">взаимо- и самоконтроль.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Осознавать общий способ действия для решения задачи, применять его при решении конкретных задач.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- Анализировать, сравнивать факты языка, конструировать, устанавливать причинно-следственные связи, делать </w:t>
            </w:r>
            <w:r w:rsidRPr="00247960">
              <w:rPr>
                <w:rFonts w:eastAsia="MS Mincho"/>
                <w:bCs/>
              </w:rPr>
              <w:lastRenderedPageBreak/>
              <w:t xml:space="preserve">умозаключения, выводы.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  <w:r w:rsidRPr="00247960">
              <w:rPr>
                <w:rFonts w:eastAsia="MS Mincho"/>
                <w:bCs/>
              </w:rPr>
              <w:t xml:space="preserve">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– Участвовать в общей беседе, выполнять  правила речевого поведения. Задавать вопросы и отвечать на вопросы других. Строить небольшие монологические сообщения научно-делового характера и слушать сообщения других.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>Выявлять принадлежность слова к той или иной части речи, определять морфологические признаки слова, выполнять для этого необходимый способ действия.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С.р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283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395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6.17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Закрепление изученных вопросов правописания  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284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6.18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Контрольный  диктант № 3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«Правописание безударных окончаний имён прилагательных и им существительных»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Дикт с г/з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Работа над ошибками.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Культура речи: предупреждение ошибок в образовании различных форм имён существительных 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Осознание себя носителем русского языка. Становление сознательного отношения к своей речи, контроля за ней.</w:t>
            </w:r>
          </w:p>
        </w:tc>
        <w:tc>
          <w:tcPr>
            <w:tcW w:w="2126" w:type="dxa"/>
            <w:gridSpan w:val="5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– </w:t>
            </w:r>
            <w:r w:rsidRPr="00247960">
              <w:rPr>
                <w:rFonts w:eastAsia="MS Mincho"/>
                <w:bCs/>
              </w:rPr>
              <w:t xml:space="preserve">Осуществлять контроль и самоконтроль.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– </w:t>
            </w:r>
            <w:r w:rsidRPr="00247960">
              <w:rPr>
                <w:rFonts w:eastAsia="MS Mincho"/>
                <w:bCs/>
              </w:rPr>
              <w:t xml:space="preserve">Использовать приобретённые сведения в практических целях. Пользоваться словарями, справочными материалами учебниками.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- Анализировать, сравнивать, аргументировать, делать выводы.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– Анализировать и оценивать правильность употребления средств языка в речи,  ясность выражения мысли;   использовать освоенные способы устранения и предупреждения речевых недочётов.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Самостоятельно читать материалы учебника, пользоваться информацией в практических целях; пользоваться словарями учебника, в </w:t>
            </w:r>
            <w:r w:rsidRPr="00247960">
              <w:rPr>
                <w:rFonts w:eastAsia="MS Mincho"/>
                <w:bCs/>
              </w:rPr>
              <w:lastRenderedPageBreak/>
              <w:t>том числе для решения вопросов правильности речи.  Строить высказывания, участвовать в обсуждении вопросов, соблюдать правила сотрудничества и речевого поведения.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302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  309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6.20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Контрольный словарный диктант №1</w:t>
            </w:r>
          </w:p>
          <w:p w:rsidR="00A71A04" w:rsidRPr="00247960" w:rsidRDefault="00A71A04" w:rsidP="00247960">
            <w:pPr>
              <w:pStyle w:val="a4"/>
              <w:jc w:val="both"/>
            </w:pPr>
            <w:r w:rsidRPr="00247960">
              <w:rPr>
                <w:rFonts w:eastAsia="MS Mincho"/>
                <w:bCs/>
              </w:rPr>
              <w:t xml:space="preserve">Создание словесных этюдов </w:t>
            </w:r>
          </w:p>
        </w:tc>
        <w:tc>
          <w:tcPr>
            <w:tcW w:w="198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Осознание языка как средства устного и письменного общения, понимание значимости хорошего владения русским языком, сознательного отношения к своей речи.</w:t>
            </w:r>
          </w:p>
        </w:tc>
        <w:tc>
          <w:tcPr>
            <w:tcW w:w="2126" w:type="dxa"/>
            <w:gridSpan w:val="5"/>
          </w:tcPr>
          <w:p w:rsidR="00A71A04" w:rsidRPr="00247960" w:rsidRDefault="00247960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Регул</w:t>
            </w:r>
            <w:r w:rsidR="00A71A04" w:rsidRPr="00247960">
              <w:rPr>
                <w:rFonts w:eastAsia="MS Mincho"/>
                <w:b/>
                <w:bCs/>
              </w:rPr>
              <w:t>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>–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>Ставить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 xml:space="preserve">и сохранять учебную задачу. Планировать свои речевые действия, осуществлять их по намеченному плану. Выполнять действия самоконтроля; вносить необходимые коррективы.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>–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 xml:space="preserve">Под руководством учителя вести наблюдения за фактами языка, размышлять над ними, извлекать из них определённую информацию. Читать текст учебника, слушать учителя для проверки и дополнения своих умозаключений; черпать новые сведения. Понимать информацию, представленную в изобразительной форме; интерпретировать её и переводить в словесную форму. Осознавать общий способ действия для решения определённых речевых задач, ориентироваться на него в практической речевой деятельности. Находить в </w:t>
            </w:r>
            <w:r w:rsidRPr="00247960">
              <w:rPr>
                <w:rFonts w:eastAsia="MS Mincho"/>
                <w:bCs/>
              </w:rPr>
              <w:lastRenderedPageBreak/>
              <w:t xml:space="preserve">предложенных материалах примеры для иллюстрации освоенных речевых понятий.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Участвовать в коллективной познавательной деятельности, высказываться по обсуждаемым вопросам, слушать и понимать высказывания других; соблюдать правила речевого поведения. Осознавать зависимость характера речи (отбора содержания и его организации, выбора языковых средств, построения предложений) от задач и ситуации общения. Замечать в речи средства языка, повышающие её 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 xml:space="preserve">точность и выразительность. Создавать свои высказывания, небольшие письменные тексты, определяя содержание и выбирая языковые средства с учётом решаемых речевых задач и ситуации общения, заботясь о правильности речи, её точности и выразительности. Делиться приобретёнными знаниями с другими. </w:t>
            </w: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>Понимать тему и главную мысль авторского текста; раскрывать тему в своём тексте и проводить в нём основную мысль. Озаглавлив</w:t>
            </w:r>
            <w:r w:rsidRPr="00247960">
              <w:rPr>
                <w:rFonts w:eastAsia="MS Mincho"/>
                <w:bCs/>
              </w:rPr>
              <w:lastRenderedPageBreak/>
              <w:t xml:space="preserve">ать текст. Различать повествования и описания предмета; выделять предложения со значением оценки, осознавать их роль в тексте, использовать их в создаваемых текстах. Замечать в художественных текстах языковые средства, создающие его выразительность. Письменно (после коллективной подготовки) пересказывать текст, осознанно </w:t>
            </w:r>
            <w:r w:rsidRPr="00247960">
              <w:rPr>
                <w:rFonts w:eastAsia="MS Mincho"/>
                <w:bCs/>
              </w:rPr>
              <w:lastRenderedPageBreak/>
              <w:t xml:space="preserve">сохраняя особенности оригинала.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Письменно на основе различных источников, в том числе рисунков, создавать небольшие тексты повествовательного и описательного характера, использовать в них предложения со значением оценки. Улучшать созданные или пересказанные тексты, повышать их выразительность.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Письменно создавать </w:t>
            </w:r>
            <w:r w:rsidRPr="00247960">
              <w:rPr>
                <w:rFonts w:eastAsia="MS Mincho"/>
                <w:bCs/>
              </w:rPr>
              <w:lastRenderedPageBreak/>
              <w:t>речевые произведения различных освоенных жанров.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Использовать при письме весь комплекс орфографических умений, в том числе умение осуществлять самоконтроль по ходу письма, применять приём письма с «окошками», осуществлять проверку написанного, при необходимости вносить исправления и уточнения.</w:t>
            </w: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К/ слов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дикт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320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14283" w:type="dxa"/>
            <w:gridSpan w:val="18"/>
          </w:tcPr>
          <w:p w:rsidR="00CD1E48" w:rsidRPr="00247960" w:rsidRDefault="00CD1E48" w:rsidP="0024796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</w:p>
          <w:p w:rsidR="00A71A04" w:rsidRPr="00247960" w:rsidRDefault="00CD1E48" w:rsidP="00247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Раздел  </w:t>
            </w:r>
            <w:r w:rsidR="00A71A04"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7. Части речи: что мы о них знаем? (14 ч.)</w:t>
            </w:r>
          </w:p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033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Повторение изученного об именах существительных и именах прилагательных.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Элементы коммуникативного, социального и учебно-познавательного мотивов изучения русского языка, способности оценивать свои достижения и трудности, сознательного отношения к своей речи, контроля за ней</w:t>
            </w:r>
          </w:p>
        </w:tc>
        <w:tc>
          <w:tcPr>
            <w:tcW w:w="2126" w:type="dxa"/>
            <w:gridSpan w:val="5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Понимать, принимать и сохранять учебную задачу; планировать свои действия и выполнять их; контролировать процесс и результаты своей деятельности, оценивать свои умения. </w:t>
            </w:r>
            <w:r w:rsidRPr="00247960">
              <w:rPr>
                <w:rFonts w:eastAsia="MS Mincho"/>
                <w:b/>
                <w:bCs/>
              </w:rPr>
              <w:t>(Р.)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Целенаправленно слушать учителя, читать информацию в учебнике, выявлять нужные сведения, различать среди них известные и новые; понимать и использовать информацию, представленную в алгоритмичной форме; находить в текстах требуемые языковые примеры; </w:t>
            </w:r>
            <w:r w:rsidRPr="00247960">
              <w:rPr>
                <w:rFonts w:eastAsia="MS Mincho"/>
                <w:bCs/>
              </w:rPr>
              <w:lastRenderedPageBreak/>
              <w:t xml:space="preserve">пользоваться справочным аппаратом учебника, словарями; владеть общими способами решения разнообразных  языковых и речевых задач. </w:t>
            </w:r>
            <w:r w:rsidRPr="00247960">
              <w:rPr>
                <w:rFonts w:eastAsia="MS Mincho"/>
                <w:b/>
                <w:bCs/>
              </w:rPr>
              <w:t>(П-1.)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Осуществлять анализ, сравнение, группировку языкового материала; подводить факты языка под освоенные понятия, совместно с учителем проводить систематизацию, обобщение изученного. </w:t>
            </w:r>
            <w:r w:rsidRPr="00247960">
              <w:rPr>
                <w:rFonts w:eastAsia="MS Mincho"/>
                <w:b/>
                <w:bCs/>
              </w:rPr>
              <w:t>(П-2.)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–Участвовать в коллективном обсуждении вопросов, соблюдать правила речевого поведения. Осуществлять учебное сотрудничество с </w:t>
            </w:r>
            <w:r w:rsidRPr="00247960">
              <w:rPr>
                <w:rFonts w:eastAsia="MS Mincho"/>
                <w:bCs/>
              </w:rPr>
              <w:lastRenderedPageBreak/>
              <w:t xml:space="preserve">одноклассниками.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Выявлять принадлежность слова к той или иной части речи, вычленять имена существительные и имена прилагательные; устанавливать связи слов, определять роль слова в предложении; определять морфологические признаки слов, сравнивать слова по морфологическим признакам; находить в тексте слова по </w:t>
            </w:r>
            <w:r w:rsidRPr="00247960">
              <w:rPr>
                <w:rFonts w:eastAsia="MS Mincho"/>
                <w:bCs/>
              </w:rPr>
              <w:lastRenderedPageBreak/>
              <w:t>заданным параметрам; давать полную характеристику слова, анализировать слова с разных точек зрения.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Обнаруживать орфограммы, определять их разновидности, применять все изученные правила; пользоваться приёмом письма с «окошками», использовать словари учебника  для решения возникающих вопросов, осуществля</w:t>
            </w:r>
            <w:r w:rsidRPr="00247960">
              <w:rPr>
                <w:rFonts w:eastAsia="MS Mincho"/>
                <w:bCs/>
              </w:rPr>
              <w:lastRenderedPageBreak/>
              <w:t>ть самоконтроль.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Понимать тему текста и каждой его части, выборочно воспроизводить текст, делать его понятным, конструируя его начало и конец. Осуществлять разностороннюю проверку написанного.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323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440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Дополнение памятки разбора имён прилагательных сведениями о роли в предложении 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324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3D71E2">
            <w:pPr>
              <w:pStyle w:val="a4"/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Контрольн</w:t>
            </w:r>
            <w:r w:rsidR="003D71E2">
              <w:rPr>
                <w:rFonts w:eastAsia="MS Mincho"/>
                <w:b/>
                <w:bCs/>
              </w:rPr>
              <w:t>ое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  <w:r w:rsidR="003D71E2">
              <w:rPr>
                <w:rFonts w:eastAsia="MS Mincho"/>
                <w:b/>
                <w:bCs/>
              </w:rPr>
              <w:t>списывание.  №</w:t>
            </w:r>
            <w:r w:rsidRPr="00247960">
              <w:rPr>
                <w:rFonts w:eastAsia="MS Mincho"/>
                <w:b/>
                <w:bCs/>
              </w:rPr>
              <w:t>1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К/сп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Работа над ошибками.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Знакомство с понятием «выборочное изложение»; написание выборочного изложения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Само-про-верка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327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</w:p>
        </w:tc>
        <w:tc>
          <w:tcPr>
            <w:tcW w:w="851" w:type="dxa"/>
          </w:tcPr>
          <w:p w:rsidR="00A71A04" w:rsidRPr="00247960" w:rsidRDefault="00587B2D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14283" w:type="dxa"/>
            <w:gridSpan w:val="18"/>
          </w:tcPr>
          <w:p w:rsidR="00247960" w:rsidRDefault="00247960" w:rsidP="00247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1A04" w:rsidRDefault="00A71A04" w:rsidP="00247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(50 ч.)</w:t>
            </w:r>
          </w:p>
          <w:p w:rsidR="00247960" w:rsidRPr="00247960" w:rsidRDefault="00247960" w:rsidP="00247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Количественные числительные и их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изменение по падежам.</w:t>
            </w:r>
          </w:p>
        </w:tc>
        <w:tc>
          <w:tcPr>
            <w:tcW w:w="198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332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334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247960" w:rsidRDefault="0040608E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230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Сложные числительные и особенности их изменения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Осознание языка как средства общения, представление о 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богатых возможностях русского языка.</w:t>
            </w:r>
          </w:p>
        </w:tc>
        <w:tc>
          <w:tcPr>
            <w:tcW w:w="2126" w:type="dxa"/>
            <w:gridSpan w:val="5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lastRenderedPageBreak/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Планировать свои действия и действовать по плану: </w:t>
            </w:r>
            <w:r w:rsidRPr="00247960">
              <w:rPr>
                <w:rFonts w:eastAsia="MS Mincho"/>
                <w:bCs/>
              </w:rPr>
              <w:lastRenderedPageBreak/>
              <w:t xml:space="preserve">использовать речь для регуляции своих действий. Осуществлять проверку и оценивать результат своих действий.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softHyphen/>
              <w:t xml:space="preserve">– Воспринимать (зрительно и на слух) информацию, понимать её и использовать. Пользоваться словарями учебника и другими средствами помощи.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- Наблюдать, анализировать, конструировать сравнивать, делать выводы, обобщения.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Участвовать в коллективном решении познавательных задач. Осуществлять взаимопомощь и взаимоконтроль</w:t>
            </w: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>Опознавать имена числительные как самостояте</w:t>
            </w:r>
            <w:r w:rsidRPr="00247960">
              <w:rPr>
                <w:rFonts w:eastAsia="MS Mincho"/>
                <w:bCs/>
              </w:rPr>
              <w:lastRenderedPageBreak/>
              <w:t xml:space="preserve">льные части речи, понимать их назначение и особенности употребления. Соблюдать нормы образования,  изменения и написания имён числительных; пользоваться словарями для решения возникающих вопросов.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339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40608E" w:rsidRPr="002479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420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7. 7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Сложные числительные и особенности их изменения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Сл д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40608E" w:rsidRPr="002479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7.8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Употребление имён числительных в речи; совершенствование различных орфографических умений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кол-лек-тивн рабо-та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346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40608E" w:rsidRPr="002479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290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Особенности местоимения как части речи.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jc w:val="both"/>
            </w:pPr>
            <w:r w:rsidRPr="00247960">
              <w:rPr>
                <w:rFonts w:eastAsia="MS Mincho"/>
                <w:bCs/>
              </w:rPr>
              <w:t xml:space="preserve"> </w:t>
            </w:r>
          </w:p>
        </w:tc>
        <w:tc>
          <w:tcPr>
            <w:tcW w:w="1985" w:type="dxa"/>
            <w:gridSpan w:val="2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Понимание значимости правильной и выразительной речи, элементы коммуникативного мотива изучения языка, сознательного отношения к своей речи, контроля за ней.</w:t>
            </w:r>
          </w:p>
        </w:tc>
        <w:tc>
          <w:tcPr>
            <w:tcW w:w="2126" w:type="dxa"/>
            <w:gridSpan w:val="5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Выполнять учебные действия в материализованной, речевой и умственной форме; осуществлять самоконтроль.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>–Понимать информацию, представленную в табличной форме, находить в тексте языковые примеры, вносить их в таблицу. Пользоваться словарями, справочными материалами учебника.    –Выполнять действия анализа, сравнения, классификации, преобразования, синтеза; подводить факты языка под понятие; обобщать,  систематизировать материал</w:t>
            </w:r>
            <w:r w:rsidRPr="00247960">
              <w:rPr>
                <w:rFonts w:eastAsia="MS Mincho"/>
                <w:b/>
                <w:bCs/>
              </w:rPr>
              <w:t>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</w:t>
            </w:r>
            <w:r w:rsidRPr="00247960">
              <w:rPr>
                <w:rFonts w:eastAsia="MS Mincho"/>
                <w:b/>
                <w:bCs/>
              </w:rPr>
              <w:lastRenderedPageBreak/>
              <w:t>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Осуществлять учебное сотрудничество, участвовать  в совместной работе, в обмене мнениями.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>Различать части речи, опознавать местоимения, определять их признаки, правильно и уместно употреблять. Понимать, от какого лица идёт рассказ, изменять лицо рассказчика.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Замечать в тексте средства выразительности, понимать смысл переносного употребления слов. Выявлять и исправлять случаи неудачного использования </w:t>
            </w:r>
            <w:r w:rsidRPr="00247960">
              <w:rPr>
                <w:rFonts w:eastAsia="MS Mincho"/>
                <w:bCs/>
              </w:rPr>
              <w:lastRenderedPageBreak/>
              <w:t>местоимений.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351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40608E" w:rsidRPr="002479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2730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Написание и употребление в речи личных местоимений</w:t>
            </w: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357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7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608E" w:rsidRPr="0024796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7.11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Неопределённая форма глагола: особенности, строение и написание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Образование неопределённой формы</w:t>
            </w:r>
          </w:p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Проявление учебно-познавательного и социального мотивов изучения языка.</w:t>
            </w:r>
          </w:p>
        </w:tc>
        <w:tc>
          <w:tcPr>
            <w:tcW w:w="2126" w:type="dxa"/>
            <w:gridSpan w:val="5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Регулятивная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Планировать и осуществлять действия для решения практических задач, контролировать свои действия. </w:t>
            </w: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– Находить заданные факты языка в текстах, характеризовать их; владеть общими способами решения практических задач, ориентироваться на возможность решения некоторых задач разными способами. Фиксировать </w:t>
            </w:r>
            <w:r w:rsidRPr="00247960">
              <w:rPr>
                <w:rFonts w:eastAsia="MS Mincho"/>
                <w:bCs/>
              </w:rPr>
              <w:lastRenderedPageBreak/>
              <w:t xml:space="preserve">результаты действий в таблице, работать со словарём. 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 -Анализировать, строить несложные рассуждения, устанавливать причинно-следственные связи, делать выводы.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Участвовать в общей беседе, в обмене мнениями, сотрудничать с одноклассниками. </w:t>
            </w: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>Опознавать глагол как часть речи, ставить его в неопределённую форму, выполнять для этого необходимый способ действия. Пользоваться словарями учебника, оперировать знанием алфавита для решения практических задач. Устанавливать соотношен</w:t>
            </w:r>
            <w:r w:rsidRPr="00247960">
              <w:rPr>
                <w:rFonts w:eastAsia="MS Mincho"/>
                <w:bCs/>
              </w:rPr>
              <w:lastRenderedPageBreak/>
              <w:t>ие звуков и букв; решать орфографические задачи различными способами.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363,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0608E" w:rsidRPr="002479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Совершенствование умения находить неопределённую форму глагола и правильно её писать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371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0608E" w:rsidRPr="002479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930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7.13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Времена глагола.</w:t>
            </w: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Определять морфологические признаки глаголов, различать формы слов, соотносить форму и передаваемое ею значение, понимать роль окончаний в слове, их способность передавать те или иные  значения.</w:t>
            </w: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379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0608E" w:rsidRPr="002479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545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7.14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Опознавательные признаки и значения, передающие родовые и личные окончания .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380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14283" w:type="dxa"/>
            <w:gridSpan w:val="18"/>
          </w:tcPr>
          <w:p w:rsidR="00CD1E48" w:rsidRPr="00247960" w:rsidRDefault="00CD1E48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CD1E48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Раздел  </w:t>
            </w:r>
            <w:r w:rsidR="00A71A04" w:rsidRPr="00247960">
              <w:rPr>
                <w:rFonts w:eastAsia="MS Mincho"/>
                <w:b/>
                <w:bCs/>
              </w:rPr>
              <w:t>8. Обучение правописанию личных окончаний глаголов («Учимся писать личные окончания глаголов») (19 ч.)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Введение понятия «спряжение» («Имена склоняются, а глаголы…»)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Становление социального и учебно-познавательного мотивов изучения русского языка, осознание себя как носителя этого языка; укрепление желания владеть русским языком, в том числе правильно писать; становление сознательного отношения к своей речи, в частности письменной, контроля за ней.</w:t>
            </w:r>
          </w:p>
        </w:tc>
        <w:tc>
          <w:tcPr>
            <w:tcW w:w="2126" w:type="dxa"/>
            <w:gridSpan w:val="5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– В ходе совместных действий ставить учебную задачу и предпринимать коллективные шаги для её решения; понимать и сохранять учебную задачу в процессе работы.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Совместно с учителем планировать решение новой задачи и самостоятельно – решение освоенных учебно-познавательных задач. Выполнять всю последовательность намеченных действий и каждое действие в отдельности; использовать речь для регуляции своих действий. Понимать инструкции и действовать в соответствии с </w:t>
            </w:r>
            <w:r w:rsidRPr="00247960">
              <w:rPr>
                <w:rFonts w:eastAsia="MS Mincho"/>
                <w:bCs/>
              </w:rPr>
              <w:lastRenderedPageBreak/>
              <w:t xml:space="preserve">ними. Контролировать процесс и результаты своей деятельности, вносить необходимые коррективы.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Оценивать свои достижения, осознавать трудности, в совместной деятельности искать их причины и стремиться к преодолению. Адекватно воспринимать оценку учителя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Познавательные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– Целенаправленно слушать учителя, одноклассников. Читать информацию в учебнике, черпать из неё нужные сведения, применять их для решения учебно-практических задач. Понимать сведения, инструкции, </w:t>
            </w:r>
            <w:r w:rsidRPr="00247960">
              <w:rPr>
                <w:rFonts w:eastAsia="MS Mincho"/>
                <w:bCs/>
              </w:rPr>
              <w:lastRenderedPageBreak/>
              <w:t xml:space="preserve">представленные в схематичной, табличной форме, переводить их в словесную и использовать в практической работе. Применять различные способы фиксации информации, материализации выполненных действий, в том числе в таблице (словесно, с помощью условных обозначений).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Владеть общими способами решения разнообразных конкретных лингвистических задач, использовать их в процессе практической работы. Понимать возможность решения отдельных задач разными способами, </w:t>
            </w:r>
            <w:r w:rsidRPr="00247960">
              <w:rPr>
                <w:rFonts w:eastAsia="MS Mincho"/>
                <w:bCs/>
              </w:rPr>
              <w:lastRenderedPageBreak/>
              <w:t>применять их. Пользоваться словарями учебника.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Находить в предложенных текстах, в указанных источниках языковые примеры, иллюстрации к обсуждаемым вопросам, заданные факты языка.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- Осуществлять наблюдение, анализ, сравнение, синтез (конструирование), классификацию, группировку языкового материала по заданным (а иногда и самостоятельно выявленным) признакам; понимать проводимые аналогии, учитывать их в своих рассуждениях, действовать по </w:t>
            </w:r>
            <w:r w:rsidRPr="00247960">
              <w:rPr>
                <w:rFonts w:eastAsia="MS Mincho"/>
                <w:bCs/>
              </w:rPr>
              <w:lastRenderedPageBreak/>
              <w:t xml:space="preserve">аналогии; высказывать предположения, проверять их по учебнику; устанавливать причинно-следственные связи, строить рассуждения, делать умозаключения, выводы, формулировать их; подводить факты языка под понятия.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  – Участвовать в диалоге, в коллективной беседе, соблюдать правила речевого поведения, в том числе принимать во внимание ситуацию и характер общения, особенности партнёра (участников), решаемую задачу. 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Осознавать, высказывать и </w:t>
            </w:r>
            <w:r w:rsidRPr="00247960">
              <w:rPr>
                <w:rFonts w:eastAsia="MS Mincho"/>
                <w:bCs/>
              </w:rPr>
              <w:lastRenderedPageBreak/>
              <w:t>обосновывать свою точку зрения; выслушивать и стараться понимать мнения других.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Осуществлять сотрудничество с одноклассниками в процессе парной (коллективной) работы, проявлять доброжелательное отношение, оказывать взаимопомощь, осуществлять взаимоконтроль.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Воспроизводить информацию, в том числе прочитанные тексты, стараться доносить до других приобретённые знания, услышанное, прочитанное.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Разграничивать части речи, различать формы слов, определять известные морфологические признаки, в том числе у глаголов время; осознавать различия в изменениях слов разных частей речи, а также глаголов в формах разных времён.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Распределять имена существительные по склонениям. Осознавать роль окончаний в словах, </w:t>
            </w:r>
            <w:r w:rsidRPr="00247960">
              <w:rPr>
                <w:rFonts w:eastAsia="MS Mincho"/>
                <w:bCs/>
              </w:rPr>
              <w:lastRenderedPageBreak/>
              <w:t xml:space="preserve">понимать их значение, по окончаниям узнавать морфологические признаки слов. Самостоятельно читать, понимать и использовать информацию учебника.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389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0608E" w:rsidRPr="002479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«Открытие» двух спряжений глагола. Знакомство с двумя наборами окончаний и основными глагольными орфограммами.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397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8.3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  <w:r w:rsidRPr="00247960">
              <w:rPr>
                <w:rFonts w:eastAsia="MS Mincho"/>
                <w:bCs/>
              </w:rPr>
              <w:t xml:space="preserve"> Определение спряжения по ударным окончаниям.</w:t>
            </w:r>
            <w:r w:rsidRPr="00247960">
              <w:t xml:space="preserve"> 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Разграничивать глаголы с ударными и безударными личными окончаниями; воспроизводить систему окончаний каждого спряжения, </w:t>
            </w:r>
            <w:r w:rsidRPr="00247960">
              <w:rPr>
                <w:rFonts w:eastAsia="MS Mincho"/>
                <w:bCs/>
              </w:rPr>
              <w:lastRenderedPageBreak/>
              <w:t>характеризовать отличия. По ударным окончаниям определять спряжение; разграничивать глаголы двух спряжений.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 д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400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Закрепление определения спряжения по ударным окончаниям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403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8.5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  <w:r w:rsidRPr="00247960">
              <w:rPr>
                <w:rFonts w:eastAsia="MS Mincho"/>
                <w:bCs/>
              </w:rPr>
              <w:t>Определение спряжения глагола с безударным личным окончанием.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Выполнять действия для определения склонения существительных и осознавать роль первого действия. Читать информацию в учебнике, понимать логику рассуждения, продолжат</w:t>
            </w:r>
            <w:r w:rsidRPr="00247960">
              <w:rPr>
                <w:rFonts w:eastAsia="MS Mincho"/>
                <w:bCs/>
              </w:rPr>
              <w:lastRenderedPageBreak/>
              <w:t xml:space="preserve">ь её. 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Ставить глаголы в начальную форму, выполнять необходимый для этого способ действия.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Узнавать время глагола; выполнять все действия для определения спряжения и выбора окончания.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Определять спряжение глагола и нужное личное окончание; решать другие орфографические задачи.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410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  <w:r w:rsidRPr="00247960">
              <w:rPr>
                <w:rFonts w:eastAsia="MS Mincho"/>
                <w:bCs/>
              </w:rPr>
              <w:t xml:space="preserve">Построение алгоритма определения спряжения глагола по его неопределённой форме 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411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>Закрепление умения узнавать спряжение по неопределенной форме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С р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416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8.8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Знакомство с 11 </w:t>
            </w:r>
            <w:r w:rsidRPr="00247960">
              <w:rPr>
                <w:rFonts w:eastAsia="MS Mincho"/>
                <w:bCs/>
              </w:rPr>
              <w:lastRenderedPageBreak/>
              <w:t>глаголами-исключениями и освоение способа действия по определению спряжения глагола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Воспроизв</w:t>
            </w:r>
            <w:r w:rsidRPr="00247960">
              <w:rPr>
                <w:rFonts w:eastAsia="MS Mincho"/>
                <w:bCs/>
              </w:rPr>
              <w:lastRenderedPageBreak/>
              <w:t>одить глаголы-исключения, относить их к соответствующему спряжению  и правильно писать. Отличать эти глаголы от других, похожих.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</w:t>
            </w: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417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419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ОНЗ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680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Формирование умения решать орфографические задачи в безударных личных окончаниях глаголов 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Различать времена глагола, родовые и личные окончания. Правильно ставить глагол в неопределённую форму. Выполнять способ действия для выбора букв в безударных личных </w:t>
            </w:r>
            <w:r w:rsidRPr="00247960">
              <w:rPr>
                <w:rFonts w:eastAsia="MS Mincho"/>
                <w:bCs/>
              </w:rPr>
              <w:lastRenderedPageBreak/>
              <w:t xml:space="preserve">окончаниях. Проверять написанное, исправлять допущенные ошибки. Списывать, выявляя орфограммы и объясняя выбор букв. Писать под диктовку. Осуществлять самоконтроль по ходу письма и после записи.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437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525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Формирование умения решать орфографические задачи в безударных личных окончаниях глаголов </w:t>
            </w:r>
          </w:p>
          <w:p w:rsidR="00A71A04" w:rsidRPr="00247960" w:rsidRDefault="00A71A04" w:rsidP="00247960">
            <w:pPr>
              <w:pStyle w:val="a4"/>
              <w:tabs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439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Совершенствование умения решать орфографические задачи в личных окончаниях глаголов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441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8.12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Продолжение работы над правописанием личных окончаний глаголов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Разграничивать части речи; давать морфологическую характеристику слов, в том числе полную характеристику глаголов. </w:t>
            </w:r>
            <w:r w:rsidRPr="00247960">
              <w:rPr>
                <w:rFonts w:eastAsia="MS Mincho"/>
                <w:bCs/>
              </w:rPr>
              <w:lastRenderedPageBreak/>
              <w:t>Находить в тексте слова по указанным признакам, подбирать примеры. Сравнивать, группировать слова по морфологическим признакам.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Наблюдать за использованием слов разных частей речи в текстах, за использованием различных форм глагола как средством создания выразительности. Работать со словарём учебника. Решать различные орфографи</w:t>
            </w:r>
            <w:r w:rsidRPr="00247960">
              <w:rPr>
                <w:rFonts w:eastAsia="MS Mincho"/>
                <w:bCs/>
              </w:rPr>
              <w:lastRenderedPageBreak/>
              <w:t xml:space="preserve">ческие задачи, проверять написанное, находить, исправлять и объяснять ошибки. 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Понимать тему текста, его построение, составлять план; воспроизводить текст, сохраняя особенности оригинала, обнаруживать и решать орфографические задачи, проверять и корректировать написанное.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b/>
              </w:rPr>
            </w:pPr>
            <w:r w:rsidRPr="00247960">
              <w:rPr>
                <w:rFonts w:eastAsia="MS Mincho"/>
                <w:bCs/>
              </w:rPr>
              <w:t xml:space="preserve">Воспринимать </w:t>
            </w: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р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443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8.13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  <w:r w:rsidRPr="00247960">
              <w:rPr>
                <w:rFonts w:eastAsia="MS Mincho"/>
                <w:bCs/>
              </w:rPr>
              <w:t xml:space="preserve"> Дополнение памятки </w:t>
            </w:r>
            <w:r w:rsidRPr="00247960">
              <w:rPr>
                <w:rFonts w:eastAsia="MS Mincho"/>
                <w:bCs/>
              </w:rPr>
              <w:lastRenderedPageBreak/>
              <w:t>анализа глагола сведениями о спряжении.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b/>
              </w:rPr>
            </w:pPr>
            <w:r w:rsidRPr="00247960">
              <w:rPr>
                <w:rFonts w:eastAsia="MS Mincho"/>
                <w:bCs/>
              </w:rPr>
              <w:t xml:space="preserve">тексты </w:t>
            </w:r>
            <w:r w:rsidRPr="00247960">
              <w:rPr>
                <w:rFonts w:eastAsia="MS Mincho"/>
                <w:bCs/>
              </w:rPr>
              <w:lastRenderedPageBreak/>
              <w:t>зрительно и на слух, находить в них средства языка по указанным признакам, выполнять разнообразные  грамматические операции. Решать орфографические задачи, обосновывать решения, проверять написанное.</w:t>
            </w: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 д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452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</w:t>
            </w: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791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8.14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  <w:r w:rsidRPr="00247960">
              <w:rPr>
                <w:rFonts w:eastAsia="MS Mincho"/>
                <w:bCs/>
              </w:rPr>
              <w:t xml:space="preserve">Совершенствование комплекса формируемых умений 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456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254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8.15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Совершенствование комплекса формируемых умений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460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989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8.16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Подробное изложение: обучение деловому повествованию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С р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464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435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8.17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Закрепление изученного, проверка грамматических, орфографических и речевых умений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 w:val="restart"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С.р.</w:t>
            </w:r>
          </w:p>
        </w:tc>
        <w:tc>
          <w:tcPr>
            <w:tcW w:w="1134" w:type="dxa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460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</w:p>
        </w:tc>
        <w:tc>
          <w:tcPr>
            <w:tcW w:w="851" w:type="dxa"/>
            <w:vMerge w:val="restart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708" w:type="dxa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276"/>
        </w:trPr>
        <w:tc>
          <w:tcPr>
            <w:tcW w:w="675" w:type="dxa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8.18</w:t>
            </w:r>
          </w:p>
        </w:tc>
        <w:tc>
          <w:tcPr>
            <w:tcW w:w="567" w:type="dxa"/>
            <w:gridSpan w:val="2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gridSpan w:val="2"/>
            <w:vMerge w:val="restart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Закрепление изученного: грамматических, орфографических и речевых умений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935"/>
        </w:trPr>
        <w:tc>
          <w:tcPr>
            <w:tcW w:w="675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462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8.19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Контрольный  диктант</w:t>
            </w: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№ 4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« Правописание личных окончаний глаголов»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Дикт с г/з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14283" w:type="dxa"/>
            <w:gridSpan w:val="18"/>
          </w:tcPr>
          <w:p w:rsidR="00652779" w:rsidRPr="00247960" w:rsidRDefault="00652779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  <w:i/>
              </w:rPr>
            </w:pPr>
          </w:p>
          <w:p w:rsidR="00A71A04" w:rsidRPr="00247960" w:rsidRDefault="00CD1E48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lastRenderedPageBreak/>
              <w:t xml:space="preserve">Раздел </w:t>
            </w:r>
            <w:r w:rsidR="00A71A04" w:rsidRPr="00247960">
              <w:rPr>
                <w:rFonts w:eastAsia="MS Mincho"/>
                <w:b/>
                <w:bCs/>
              </w:rPr>
              <w:t>9. Новое о строении предложений (12 ч.)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Работа над ошибками.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Общее знакомство с видами второстепенных членов предложения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– Становление коммуникативного и познавательного мотивов изучения русского языка, расширение представления о его богатых возможностях. Понимание значимости ясной и правильной речи; осознание необходимости контроля за своей речью. </w:t>
            </w:r>
            <w:r w:rsidRPr="00247960">
              <w:rPr>
                <w:rFonts w:eastAsia="MS Mincho"/>
                <w:b/>
                <w:bCs/>
              </w:rPr>
              <w:t>(Л.)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Понимать наличие проблемы, коллективно ставить учебную задачу, осуществлять шаги для её решения. Планировать (совместно с учителем) способ действия для решения конкретных языковых задач, действовать по намеченному плану. Контролировать процесс и результат своих учебных действий  и учебно-речевой деятельности.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  <w:r w:rsidRPr="00247960">
              <w:rPr>
                <w:rFonts w:eastAsia="MS Mincho"/>
                <w:bCs/>
              </w:rPr>
              <w:t xml:space="preserve"> 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Осознавать познавательную задачу, участвовать в её решении. Читать информацию в учебнике, дополнять её </w:t>
            </w:r>
            <w:r w:rsidRPr="00247960">
              <w:rPr>
                <w:rFonts w:eastAsia="MS Mincho"/>
                <w:bCs/>
              </w:rPr>
              <w:lastRenderedPageBreak/>
              <w:t xml:space="preserve">известными сведениями и черпать новые. Сопоставлять информацию с результатами наблюдений. Понимать информацию, представленную в схематичной форме, переводить её в словесную форму, использовать для решения практических задач, владеть общими способами действия.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-Проводить целенаправленные наблюдения, анализировать, сравнивать, выбирать из предложенных вариантов, обосновывать выбор, конструировать; ставить языковой опыт,  оценивать, делать умозаключения, выводы; </w:t>
            </w:r>
            <w:r w:rsidRPr="00247960">
              <w:rPr>
                <w:rFonts w:eastAsia="MS Mincho"/>
                <w:bCs/>
              </w:rPr>
              <w:lastRenderedPageBreak/>
              <w:t xml:space="preserve">высказывать предположения, проверять их по учебнику; обобщать, систематизировать.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Коммуникатвные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Участвовать в общей беседе, в коллективном обсуждении вопросов, соблюдать правила речевого поведения. Формулировать и высказывать свою точку зрения; выражать свои мысли, заботясь об их понимании собеседниками; слушать другие точки зрения, стараться понимать их. Вступать в учебное сотрудничество с одноклассниками, участвовать в совместной деятельности, договариваться, проявлять 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 xml:space="preserve">доброжелательное отношение к партнёру, осуществлять взаимопомощь, взаимоконтроль. </w:t>
            </w: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Различать понятия «части речи» и «члены предложения»,  понимать смысл понятий «главные» и «второстепенные» члены; выделять в предложении главные и второстепенные члены., определять разновидности главных. Устанавливать связь членов предложения, ставить от главного к зависимому </w:t>
            </w:r>
            <w:r w:rsidRPr="00247960">
              <w:rPr>
                <w:rFonts w:eastAsia="MS Mincho"/>
                <w:bCs/>
              </w:rPr>
              <w:lastRenderedPageBreak/>
              <w:t xml:space="preserve">смысловые вопросы.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Осознавать недостаток сведений, черпать их из учебника и использовать. По освоенным признакам различать виды второстепенных членов.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Взаимо-проверка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469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472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9.2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247960">
              <w:rPr>
                <w:rFonts w:eastAsia="MS Mincho"/>
              </w:rPr>
              <w:t>Знакомство с понятием «однородные члены предложения»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Распознавать предложения с однородными членами, понимать назначение таких членов. Соотносить предложения со схемами, выбирать предложен</w:t>
            </w:r>
            <w:r w:rsidRPr="00247960">
              <w:rPr>
                <w:rFonts w:eastAsia="MS Mincho"/>
                <w:bCs/>
              </w:rPr>
              <w:lastRenderedPageBreak/>
              <w:t>ия, соответствующие схемам.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Конструировать и самостоятельно строить предложения с однородными членами, пользоваться бессоюзной связью, союзами, понимать смысловые различия союзов, правильно ставить запятые.  Замечать недостатки в построении предложений с однородными членами (яркие случаи), </w:t>
            </w:r>
            <w:r w:rsidRPr="00247960">
              <w:rPr>
                <w:rFonts w:eastAsia="MS Mincho"/>
                <w:bCs/>
              </w:rPr>
              <w:lastRenderedPageBreak/>
              <w:t xml:space="preserve">стараться не допускать их в своей речи. 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475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sz w:val="24"/>
                <w:szCs w:val="24"/>
              </w:rPr>
              <w:t>Союзы и знаки препинания при однородных членах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481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247960">
              <w:rPr>
                <w:rFonts w:eastAsia="MS Mincho"/>
              </w:rPr>
              <w:t>Обучение выбору союза и построению предложений с однородными членами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485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247960">
              <w:rPr>
                <w:rFonts w:eastAsia="MS Mincho"/>
              </w:rPr>
              <w:t>Предупреждение ошибок в построении предложений с однородными членами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489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9.6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247960">
              <w:rPr>
                <w:rFonts w:eastAsia="MS Mincho"/>
              </w:rPr>
              <w:t>Использование в речи предложений с однородными членами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С р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492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9.7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sz w:val="24"/>
                <w:szCs w:val="24"/>
              </w:rPr>
              <w:t>Общее знакомство со сложными предложениями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Понимать особенности строения сложных предложений. Замечать сложные предложения в текстах. В ясных случаях отличать сложные предложения от простых ( в том числе с однородными членами). Пользоваться сложными предложениями в речи, пунктуационно </w:t>
            </w:r>
            <w:r w:rsidRPr="00247960">
              <w:rPr>
                <w:rFonts w:eastAsia="MS Mincho"/>
                <w:bCs/>
              </w:rPr>
              <w:lastRenderedPageBreak/>
              <w:t>оформлять их (простые случаи в пределах изученного).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502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sz w:val="24"/>
                <w:szCs w:val="24"/>
              </w:rPr>
              <w:t>Сопоставление сложных предложений и простых с однородными членами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508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247960">
              <w:rPr>
                <w:rFonts w:eastAsia="MS Mincho"/>
              </w:rPr>
              <w:t>Обучение построению и записи сложных предложений при ответе на вопрос «почему?»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498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815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247960">
              <w:rPr>
                <w:rFonts w:eastAsia="MS Mincho"/>
              </w:rPr>
              <w:t xml:space="preserve">Совершенствование всех приобретённых грамматических и орфографических умений. 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247960">
              <w:rPr>
                <w:rFonts w:eastAsia="MS Mincho"/>
              </w:rPr>
              <w:t xml:space="preserve">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501,502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660"/>
        </w:trPr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507,512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Контрольный диктант</w:t>
            </w: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№ 5</w:t>
            </w:r>
            <w:r w:rsidRPr="0024796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sz w:val="24"/>
                <w:szCs w:val="24"/>
              </w:rPr>
              <w:t>« Правописание окончаний имён существительных и глаголов»</w:t>
            </w:r>
          </w:p>
        </w:tc>
        <w:tc>
          <w:tcPr>
            <w:tcW w:w="1985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Дикт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с г/з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14283" w:type="dxa"/>
            <w:gridSpan w:val="18"/>
          </w:tcPr>
          <w:p w:rsidR="00652779" w:rsidRPr="00247960" w:rsidRDefault="00652779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  <w:i/>
              </w:rPr>
            </w:pPr>
          </w:p>
          <w:p w:rsidR="00A71A04" w:rsidRPr="00247960" w:rsidRDefault="00CD1E48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/>
                <w:bCs/>
                <w:i/>
              </w:rPr>
            </w:pPr>
            <w:r w:rsidRPr="00247960">
              <w:rPr>
                <w:rFonts w:eastAsia="MS Mincho"/>
                <w:b/>
                <w:bCs/>
              </w:rPr>
              <w:t xml:space="preserve">Раздел </w:t>
            </w:r>
            <w:r w:rsidR="00A71A04" w:rsidRPr="00247960">
              <w:rPr>
                <w:rFonts w:eastAsia="MS Mincho"/>
                <w:b/>
                <w:bCs/>
              </w:rPr>
              <w:t>10. Учимся рассуждать ( 9 ч.)</w:t>
            </w:r>
          </w:p>
          <w:p w:rsidR="00CD1E48" w:rsidRPr="00247960" w:rsidRDefault="00CD1E48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</w:p>
        </w:tc>
      </w:tr>
      <w:tr w:rsidR="00A71A04" w:rsidRPr="00247960" w:rsidTr="004645CF">
        <w:tc>
          <w:tcPr>
            <w:tcW w:w="675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sz w:val="24"/>
                <w:szCs w:val="24"/>
              </w:rPr>
              <w:t>Работа над ошибками.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sz w:val="24"/>
                <w:szCs w:val="24"/>
              </w:rPr>
              <w:t>Знакомство с построением рассуждения</w:t>
            </w:r>
          </w:p>
        </w:tc>
        <w:tc>
          <w:tcPr>
            <w:tcW w:w="198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Осознание языка как средства общения, а себя  как носителя языка. Становление коммуникативного мотива освоения русского языка, представление о его богатых возможностях. Желание умело пользоваться  русским языком, понимание необходимости ясной, правильной речи; появление элементов сознательного 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отношения к своей речи, контроля за ней.</w:t>
            </w:r>
          </w:p>
        </w:tc>
        <w:tc>
          <w:tcPr>
            <w:tcW w:w="2126" w:type="dxa"/>
            <w:gridSpan w:val="5"/>
            <w:tcBorders>
              <w:bottom w:val="nil"/>
            </w:tcBorders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lastRenderedPageBreak/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– Понимать, принимать и сохранять учебную задачу. Планировать (под руководством учителя) свои действия по созданию высказывания, последовательно выполнять их.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Контролировать процесс и результаты своей деятельности, вносить коррективы. Оценивать свои достижения, осознавать трудности. Адекватно </w:t>
            </w:r>
            <w:r w:rsidRPr="00247960">
              <w:rPr>
                <w:rFonts w:eastAsia="MS Mincho"/>
                <w:bCs/>
              </w:rPr>
              <w:lastRenderedPageBreak/>
              <w:t xml:space="preserve">воспринимать оценку учителя.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Читать информацию учебника, выявлять новые сведения и использовать их для решения практических задач. Понимать читаемые тексты, приводимые в них суждения и аргументы. Владеть общими способами решения различных языковых и речевых задач; ориентироваться на возможность решения некоторых задач разными способами.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- Осуществлять анализ, синтез, сравнение; устанавливать причинно-следственные связи, строить несложные рассуждения, </w:t>
            </w:r>
            <w:r w:rsidRPr="00247960">
              <w:rPr>
                <w:rFonts w:eastAsia="MS Mincho"/>
                <w:bCs/>
              </w:rPr>
              <w:lastRenderedPageBreak/>
              <w:t xml:space="preserve">формулировать аргументы, выводы.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Коммуникативная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Участвовать в общей беседе; отвечать на  вопросы, высказывать своё мнение, обосновывать его; выслушивать другие мнения, стараться понимать их. Проявлять доброжелательное отношение к партнёрам, оказывать поддержку, проявлять взаимопомощь. Воспроизводить информацию, доносить её до других. Письменно выражать свои мысли с учётом темы, задач и ситуации общения. </w:t>
            </w: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Понимать тему,  главную мысль текста, развитие мысли в тексте и последовательность частей. Восстанавливать последовательность предложений и последовательность частей текста. Замечать языковые средства, </w:t>
            </w:r>
            <w:r w:rsidRPr="00247960">
              <w:rPr>
                <w:rFonts w:eastAsia="MS Mincho"/>
                <w:bCs/>
              </w:rPr>
              <w:lastRenderedPageBreak/>
              <w:t>помогающие передавать главную мысль, связывать предложения и части текста.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Строить предложения для решения определённой речевой задачи. Создавать небольшие речевые произведения освоенных жанров.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После коллективной подготовки подробно и выборочно письменно пересказывать текст, сохранять особенности оригинала. Понимать </w:t>
            </w:r>
            <w:r w:rsidRPr="00247960">
              <w:rPr>
                <w:rFonts w:eastAsia="MS Mincho"/>
                <w:bCs/>
              </w:rPr>
              <w:lastRenderedPageBreak/>
              <w:t xml:space="preserve">и проводить  в тексте главную мысль, развивать её от предложения к предложению.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Участвовать в устном общении на уроке, формулировать мысли.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Обдумывать свою  точку зрения, планировать содержание высказывания, выбирать языковые средства.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Создавать письменный текст, решать возникающие 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орфографические задачи, осуществлять самоконтроль по ходу письма и после записи; вносить коррективы.</w:t>
            </w: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Вза-имо-проверка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518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1E48" w:rsidRPr="00247960" w:rsidTr="004645CF">
        <w:tc>
          <w:tcPr>
            <w:tcW w:w="675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10.2</w:t>
            </w:r>
          </w:p>
        </w:tc>
        <w:tc>
          <w:tcPr>
            <w:tcW w:w="567" w:type="dxa"/>
            <w:gridSpan w:val="2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  <w:gridSpan w:val="2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sz w:val="24"/>
                <w:szCs w:val="24"/>
              </w:rPr>
              <w:t>Рассуждения-объяснения и рассуждения-размышления</w:t>
            </w:r>
          </w:p>
        </w:tc>
        <w:tc>
          <w:tcPr>
            <w:tcW w:w="2000" w:type="dxa"/>
            <w:gridSpan w:val="3"/>
            <w:vMerge w:val="restart"/>
            <w:tcBorders>
              <w:top w:val="nil"/>
            </w:tcBorders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  <w:gridSpan w:val="4"/>
            <w:vMerge w:val="restart"/>
            <w:tcBorders>
              <w:top w:val="nil"/>
            </w:tcBorders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523</w:t>
            </w:r>
          </w:p>
        </w:tc>
        <w:tc>
          <w:tcPr>
            <w:tcW w:w="1134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708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1E48" w:rsidRPr="00247960" w:rsidTr="004645CF">
        <w:tc>
          <w:tcPr>
            <w:tcW w:w="675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10.3</w:t>
            </w:r>
          </w:p>
        </w:tc>
        <w:tc>
          <w:tcPr>
            <w:tcW w:w="567" w:type="dxa"/>
            <w:gridSpan w:val="2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  <w:gridSpan w:val="2"/>
          </w:tcPr>
          <w:p w:rsidR="00CD1E48" w:rsidRPr="00247960" w:rsidRDefault="00CD1E48" w:rsidP="00247960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sz w:val="24"/>
                <w:szCs w:val="24"/>
              </w:rPr>
              <w:t>Обучение написанию объяснительной записки</w:t>
            </w:r>
          </w:p>
          <w:p w:rsidR="00CD1E48" w:rsidRPr="00247960" w:rsidRDefault="00CD1E48" w:rsidP="00247960">
            <w:pPr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3"/>
            <w:vMerge/>
            <w:tcBorders>
              <w:top w:val="nil"/>
            </w:tcBorders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  <w:gridSpan w:val="4"/>
            <w:vMerge/>
            <w:tcBorders>
              <w:top w:val="nil"/>
            </w:tcBorders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531</w:t>
            </w:r>
          </w:p>
        </w:tc>
        <w:tc>
          <w:tcPr>
            <w:tcW w:w="1134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708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1E48" w:rsidRPr="00247960" w:rsidTr="004645CF">
        <w:tc>
          <w:tcPr>
            <w:tcW w:w="675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10.4</w:t>
            </w:r>
          </w:p>
        </w:tc>
        <w:tc>
          <w:tcPr>
            <w:tcW w:w="567" w:type="dxa"/>
            <w:gridSpan w:val="2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  <w:gridSpan w:val="2"/>
          </w:tcPr>
          <w:p w:rsidR="00CD1E48" w:rsidRPr="00247960" w:rsidRDefault="00CD1E48" w:rsidP="00247960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sz w:val="24"/>
                <w:szCs w:val="24"/>
              </w:rPr>
              <w:t>Обучение построению рассуждений (на материале правил письма)</w:t>
            </w:r>
          </w:p>
          <w:p w:rsidR="00CD1E48" w:rsidRPr="00247960" w:rsidRDefault="00CD1E48" w:rsidP="00247960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3"/>
            <w:vMerge/>
            <w:tcBorders>
              <w:top w:val="nil"/>
            </w:tcBorders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  <w:gridSpan w:val="4"/>
            <w:vMerge/>
            <w:tcBorders>
              <w:top w:val="nil"/>
            </w:tcBorders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535</w:t>
            </w:r>
          </w:p>
        </w:tc>
        <w:tc>
          <w:tcPr>
            <w:tcW w:w="1134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708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1E48" w:rsidRPr="00247960" w:rsidTr="004645CF">
        <w:tc>
          <w:tcPr>
            <w:tcW w:w="675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567" w:type="dxa"/>
            <w:gridSpan w:val="2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  <w:gridSpan w:val="2"/>
          </w:tcPr>
          <w:p w:rsidR="00CD1E48" w:rsidRPr="00247960" w:rsidRDefault="00CD1E48" w:rsidP="00247960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sz w:val="24"/>
                <w:szCs w:val="24"/>
              </w:rPr>
              <w:t>Письменный пересказ текста-рассуждения</w:t>
            </w:r>
          </w:p>
          <w:p w:rsidR="00CD1E48" w:rsidRPr="00247960" w:rsidRDefault="00CD1E48" w:rsidP="00247960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3"/>
            <w:vMerge/>
            <w:tcBorders>
              <w:top w:val="nil"/>
            </w:tcBorders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  <w:gridSpan w:val="4"/>
            <w:vMerge/>
            <w:tcBorders>
              <w:top w:val="nil"/>
            </w:tcBorders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537</w:t>
            </w:r>
          </w:p>
        </w:tc>
        <w:tc>
          <w:tcPr>
            <w:tcW w:w="1134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708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1E48" w:rsidRPr="00247960" w:rsidTr="004645CF">
        <w:tc>
          <w:tcPr>
            <w:tcW w:w="675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567" w:type="dxa"/>
            <w:gridSpan w:val="2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  <w:gridSpan w:val="2"/>
          </w:tcPr>
          <w:p w:rsidR="00CD1E48" w:rsidRPr="00247960" w:rsidRDefault="00CD1E48" w:rsidP="00247960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sz w:val="24"/>
                <w:szCs w:val="24"/>
              </w:rPr>
              <w:t>Конструирование текста-рассуждения</w:t>
            </w:r>
          </w:p>
          <w:p w:rsidR="00CD1E48" w:rsidRPr="00247960" w:rsidRDefault="00CD1E48" w:rsidP="00247960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3"/>
            <w:vMerge/>
            <w:tcBorders>
              <w:top w:val="nil"/>
            </w:tcBorders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  <w:gridSpan w:val="4"/>
            <w:vMerge/>
            <w:tcBorders>
              <w:top w:val="nil"/>
            </w:tcBorders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543</w:t>
            </w:r>
          </w:p>
        </w:tc>
        <w:tc>
          <w:tcPr>
            <w:tcW w:w="1134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708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1E48" w:rsidRPr="00247960" w:rsidTr="004645CF">
        <w:tc>
          <w:tcPr>
            <w:tcW w:w="675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567" w:type="dxa"/>
            <w:gridSpan w:val="2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  <w:gridSpan w:val="2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sz w:val="24"/>
                <w:szCs w:val="24"/>
              </w:rPr>
              <w:t>Создание текста-рассуждения</w:t>
            </w:r>
          </w:p>
        </w:tc>
        <w:tc>
          <w:tcPr>
            <w:tcW w:w="2000" w:type="dxa"/>
            <w:gridSpan w:val="3"/>
            <w:vMerge/>
            <w:tcBorders>
              <w:top w:val="nil"/>
            </w:tcBorders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  <w:gridSpan w:val="4"/>
            <w:vMerge/>
            <w:tcBorders>
              <w:top w:val="nil"/>
            </w:tcBorders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Прак-тическая рабо-та</w:t>
            </w:r>
          </w:p>
        </w:tc>
        <w:tc>
          <w:tcPr>
            <w:tcW w:w="1134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542</w:t>
            </w:r>
          </w:p>
        </w:tc>
        <w:tc>
          <w:tcPr>
            <w:tcW w:w="1134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708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1E48" w:rsidRPr="00247960" w:rsidTr="004645CF">
        <w:tc>
          <w:tcPr>
            <w:tcW w:w="675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</w:p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  9</w:t>
            </w:r>
          </w:p>
        </w:tc>
        <w:tc>
          <w:tcPr>
            <w:tcW w:w="567" w:type="dxa"/>
            <w:gridSpan w:val="2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  <w:gridSpan w:val="2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2000" w:type="dxa"/>
            <w:gridSpan w:val="3"/>
            <w:vMerge/>
            <w:tcBorders>
              <w:top w:val="nil"/>
            </w:tcBorders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  <w:gridSpan w:val="4"/>
            <w:vMerge/>
            <w:tcBorders>
              <w:top w:val="nil"/>
            </w:tcBorders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551</w:t>
            </w:r>
          </w:p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552</w:t>
            </w:r>
          </w:p>
        </w:tc>
        <w:tc>
          <w:tcPr>
            <w:tcW w:w="1134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708" w:type="dxa"/>
          </w:tcPr>
          <w:p w:rsidR="00CD1E48" w:rsidRPr="00247960" w:rsidRDefault="00CD1E48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440"/>
        </w:trPr>
        <w:tc>
          <w:tcPr>
            <w:tcW w:w="14283" w:type="dxa"/>
            <w:gridSpan w:val="18"/>
          </w:tcPr>
          <w:p w:rsidR="00652779" w:rsidRPr="00247960" w:rsidRDefault="00652779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="00652779"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</w:t>
            </w: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40 ч.)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2779" w:rsidRPr="00247960" w:rsidTr="004645CF">
        <w:trPr>
          <w:trHeight w:val="653"/>
        </w:trPr>
        <w:tc>
          <w:tcPr>
            <w:tcW w:w="14283" w:type="dxa"/>
            <w:gridSpan w:val="18"/>
          </w:tcPr>
          <w:p w:rsidR="00652779" w:rsidRPr="00247960" w:rsidRDefault="00652779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  <w:i/>
              </w:rPr>
            </w:pPr>
          </w:p>
          <w:p w:rsidR="00652779" w:rsidRPr="00247960" w:rsidRDefault="00CD1E48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Раздел </w:t>
            </w:r>
            <w:r w:rsidR="00652779" w:rsidRPr="00247960">
              <w:rPr>
                <w:rFonts w:eastAsia="MS Mincho"/>
                <w:b/>
                <w:bCs/>
              </w:rPr>
              <w:t>11. Повторение, систематизация и расширение знаний о слове.(23ч.)</w:t>
            </w:r>
          </w:p>
          <w:p w:rsidR="00652779" w:rsidRPr="00247960" w:rsidRDefault="00652779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247960">
              <w:rPr>
                <w:rFonts w:eastAsia="MS Mincho"/>
              </w:rPr>
              <w:t>Много ли слов в языке и почему появляются новые слова?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Представление о богатых возможностях русского языка, осознание себя носителем этого 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языка. Представление о русском языке как языке своей страны.</w:t>
            </w:r>
          </w:p>
        </w:tc>
        <w:tc>
          <w:tcPr>
            <w:tcW w:w="1984" w:type="dxa"/>
            <w:gridSpan w:val="2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lastRenderedPageBreak/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–</w:t>
            </w:r>
            <w:r w:rsidRPr="00247960">
              <w:rPr>
                <w:rFonts w:eastAsia="MS Mincho"/>
                <w:bCs/>
              </w:rPr>
              <w:t xml:space="preserve"> Выполнять учебные действия в речевой и умственной </w:t>
            </w:r>
            <w:r w:rsidRPr="00247960">
              <w:rPr>
                <w:rFonts w:eastAsia="MS Mincho"/>
                <w:bCs/>
              </w:rPr>
              <w:lastRenderedPageBreak/>
              <w:t xml:space="preserve">форме. Контролировать процесс и результаты своей деятельности.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Читать, находить нужные сведения, включать их в имеющийся запас. Пользоваться словарями учебника.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- Осуществлять анализ, синтез, сравнение, понимать аналогию и использовать её; подводить факты языка под понятия.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Участвовать в коллективном обсуждении вопросов, высказывать свою точку зрения, слушать и принимать во </w:t>
            </w:r>
            <w:r w:rsidRPr="00247960">
              <w:rPr>
                <w:rFonts w:eastAsia="MS Mincho"/>
                <w:bCs/>
              </w:rPr>
              <w:lastRenderedPageBreak/>
              <w:t xml:space="preserve">внимание другие мнения; проявлять доброжелательное отношение к собеседникам. Передавать другим приобретённую информацию.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b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Осознавать роль слов в языке, его словарное богатство.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Читать </w:t>
            </w:r>
            <w:r w:rsidRPr="00247960">
              <w:rPr>
                <w:rFonts w:eastAsia="MS Mincho"/>
                <w:bCs/>
              </w:rPr>
              <w:lastRenderedPageBreak/>
              <w:t xml:space="preserve">учебник, извлекать информацию, использовать её для решения познавательных задач, передавать информацию другим.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Выявлять в текстах непонятные слова, обращаться для уточнения  значения к  словарю, пользоваться толковым словарём; участвовать в обсуждении различных вопросов.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Определять строение слов, их морфологические признаки; </w:t>
            </w:r>
            <w:r w:rsidRPr="00247960">
              <w:rPr>
                <w:rFonts w:eastAsia="MS Mincho"/>
                <w:bCs/>
              </w:rPr>
              <w:lastRenderedPageBreak/>
              <w:t>конструировать слова, различать однокоренные слова и формы слов. Решать орфографические задачи.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538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 словах, которые выходят из употребления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541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Объясняем происхождение некоторых слов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543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11.4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Правильное употребление слов: обучение сжатому письменному пересказу текста («Поговорим о значении слов»)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Осознание языка как средства общения.</w:t>
            </w:r>
          </w:p>
        </w:tc>
        <w:tc>
          <w:tcPr>
            <w:tcW w:w="1984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Понимать учебную задачу, планировать свои действия и осуществлять намеченное; контролировать процесс и результат своих действий.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– Читать, понимать читаемое, определять своё отношение. </w:t>
            </w:r>
            <w:r w:rsidRPr="00247960">
              <w:rPr>
                <w:rFonts w:eastAsia="MS Mincho"/>
                <w:b/>
                <w:bCs/>
              </w:rPr>
              <w:t xml:space="preserve">   </w:t>
            </w:r>
            <w:r w:rsidRPr="00247960">
              <w:rPr>
                <w:rFonts w:eastAsia="MS Mincho"/>
                <w:bCs/>
              </w:rPr>
              <w:t>Проводить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 xml:space="preserve">анализ, сравнение, классификацию, синтез; делать умозаключения, выводы. </w:t>
            </w:r>
            <w:r w:rsidRPr="00247960">
              <w:rPr>
                <w:rFonts w:eastAsia="MS Mincho"/>
                <w:b/>
                <w:bCs/>
              </w:rPr>
              <w:lastRenderedPageBreak/>
              <w:t>Коммуникативные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Участвовать в общей беседе, соблюдая правила общения. Определять свою точку зрения и высказывать её, слушать другие мнения. Вступать в учебное сотрудничество с партнёром, осуществлять взаимопомощь и взаимоконтроль.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 xml:space="preserve">Понимать тему и главную мысль текста; озаглавливать текст и его части; отбирать содержание. Строить предложения для решения определённой речевой задачи, для развития мысли в тексте; связывать их между собой. Кратко передавать </w:t>
            </w:r>
            <w:r w:rsidRPr="00247960">
              <w:rPr>
                <w:rFonts w:eastAsia="MS Mincho"/>
                <w:bCs/>
              </w:rPr>
              <w:lastRenderedPageBreak/>
              <w:t>содержание. Письменно излагать мысли, проверять и улучшать написанное.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554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11.5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Об использовании слов в речи; совершенствование умения пользоваться токовым словарём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Становление коммуникативного и познавательного   мотивов изучения русского языка. Понимание того, что ясная, правильная речь – показатель культуры человека. Становление желания умело 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пользоваться русским языком, элементов сознательного отношения к своей речи, контроля за ней</w:t>
            </w:r>
          </w:p>
        </w:tc>
        <w:tc>
          <w:tcPr>
            <w:tcW w:w="1984" w:type="dxa"/>
            <w:gridSpan w:val="2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lastRenderedPageBreak/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Принимать учебную задачу и сохранять её. Планировать свои действия и выполнять их в речевой или умственной форме. Контролировать и оценивать результат  действий, вносить </w:t>
            </w:r>
            <w:r w:rsidRPr="00247960">
              <w:rPr>
                <w:rFonts w:eastAsia="MS Mincho"/>
                <w:bCs/>
              </w:rPr>
              <w:lastRenderedPageBreak/>
              <w:t xml:space="preserve">коррективы.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– Выявлять новую информацию при чтении,  представлять, воображать картину. Понимать учебные задания и выполнять их. Пользоваться словарями учебника.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- Анализировать, сравнивать, выбирать, классифицировать, группировать; наблюдать и оценивать.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Участвовать в коллективном поиске, в общей беседе.  Понимать зависимость характера речи от задач и ситуации общения, особенности </w:t>
            </w:r>
            <w:r w:rsidRPr="00247960">
              <w:rPr>
                <w:rFonts w:eastAsia="MS Mincho"/>
                <w:bCs/>
              </w:rPr>
              <w:lastRenderedPageBreak/>
              <w:t xml:space="preserve">использования языковых средств. Воспроизводить прочитанное, доносить до других, сохраняя особенности оригинала. Выражать свои мысли, чувства, заботясь о ясности и правильности речи.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lastRenderedPageBreak/>
              <w:t>Понимать, что в языке есть слова с одним значением и несколькими; выяснять значения слов по словарю.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Осознавать, что понимание </w:t>
            </w:r>
            <w:r w:rsidRPr="00247960">
              <w:rPr>
                <w:rFonts w:eastAsia="MS Mincho"/>
                <w:bCs/>
              </w:rPr>
              <w:lastRenderedPageBreak/>
              <w:t xml:space="preserve">значения слов – обязательное условие их использования; соблюдать нормы употребления слов.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560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Синонимы и антонимы; выбор точного слова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565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Подробное изложение: обучение словесному рисованию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569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11.8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Объяснение значения слова как способ проверки безударных гласных в корне («От значения слова – к правильному написанию»)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Становление элементов сознательного отношения к своей речи,  контроля за ней.</w:t>
            </w:r>
          </w:p>
        </w:tc>
        <w:tc>
          <w:tcPr>
            <w:tcW w:w="1984" w:type="dxa"/>
            <w:gridSpan w:val="2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Понимать и сохранять учебную задачу. Планировать и выполнять различные учебные действия, контролировать процесс и результат. Оценивать свои достижения и трудности, стремиться к их преодолению. Адекватно воспринимать оценку учителя.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lastRenderedPageBreak/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Читать и понимать учебные задания, следовать инструкциям. Находить нужную информацию в учебнике, в читаемых материалах, использовать её для решения учебно-познавательных задач. Владеть общими способами решения различных  языковых и речевых задач, учитывать возможность решения отдельных задач разными способами.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>-Наблюдать, анализировать, сравнивать, разграничивать, выбирать, классифицирова</w:t>
            </w:r>
            <w:r w:rsidRPr="00247960">
              <w:rPr>
                <w:rFonts w:eastAsia="MS Mincho"/>
                <w:bCs/>
              </w:rPr>
              <w:lastRenderedPageBreak/>
              <w:t xml:space="preserve">ть, группировать, конструировать, обобщать, систематизировать; подводить под понятия, находить примеры; устанавливать причинно-следственные связи, делать выводы, умозаключения.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Участвовать в общей беседе, в совместном поиске, соблюдая правила речевого поведения. Осознавать, высказывать и обосновывать свою точку зрения, выслушивать и стараться понимать другие мнения. Выражать свои мысли, чувства, заботясь о ясности и правильности речи. Вступать в учебное сотрудничество с одноклассниками, участвовать в совместной деятельности, проявлять доброжелательное отношение к партнёрам, оказывать взаимопомощь, осуществлять взаимоконтроль. </w:t>
            </w: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581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История слова и непроверяемые безударные гласные в корне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580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Рассказываем истории некоторых выражений</w:t>
            </w:r>
          </w:p>
        </w:tc>
        <w:tc>
          <w:tcPr>
            <w:tcW w:w="1985" w:type="dxa"/>
            <w:gridSpan w:val="4"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Понимать тему и главную мысль текста, выделять </w:t>
            </w:r>
            <w:r w:rsidRPr="00247960">
              <w:rPr>
                <w:rFonts w:eastAsia="MS Mincho"/>
                <w:bCs/>
              </w:rPr>
              <w:lastRenderedPageBreak/>
              <w:t>его части. Замечать в художественном тексте языковые средства, создающие выразительность. Подробно пересказывать текст, сохраняя особенности оригинала, грамотно оформлять запись; проверять написанное и редактировать.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Осознавать, что понимание значения слов – обязательное условие их использования. Определять </w:t>
            </w:r>
            <w:r w:rsidRPr="00247960">
              <w:rPr>
                <w:rFonts w:eastAsia="MS Mincho"/>
                <w:bCs/>
              </w:rPr>
              <w:lastRenderedPageBreak/>
              <w:t>разновидности орфограмм, применять изученные правила.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585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Слово с разных точек зрения («Что мы знаем о словах?»)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595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596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545"/>
        </w:trPr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11.12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Систематизация знаний о слове; упражнение в различных видах разбора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594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2250"/>
        </w:trPr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11.13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Систематизация знаний о слове; упражнение в различных видах разбора</w:t>
            </w:r>
          </w:p>
        </w:tc>
        <w:tc>
          <w:tcPr>
            <w:tcW w:w="1985" w:type="dxa"/>
            <w:gridSpan w:val="4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595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200"/>
        </w:trPr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11.14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  <w:r w:rsidRPr="00247960">
              <w:rPr>
                <w:rFonts w:eastAsia="MS Mincho"/>
                <w:bCs/>
              </w:rPr>
              <w:t>Систематизация умений для грамотного письма.</w:t>
            </w:r>
          </w:p>
        </w:tc>
        <w:tc>
          <w:tcPr>
            <w:tcW w:w="1985" w:type="dxa"/>
            <w:gridSpan w:val="4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Правильно писать изученные слова с непроверяемыми написаниями. Использовать знание алфавита.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Понимать значения слов и выражений по контексту, по синонимичным выражениям.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Понимать главную мысль, замечать предложение, в котором она выражена. Пересказывать текст.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Сл д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604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735"/>
        </w:trPr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11.15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Чтобы писать грамотно, нужно… (систематизация умений)</w:t>
            </w:r>
          </w:p>
        </w:tc>
        <w:tc>
          <w:tcPr>
            <w:tcW w:w="1985" w:type="dxa"/>
            <w:gridSpan w:val="4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605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11.16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Совершенствование комплекса орфографических умений</w:t>
            </w:r>
          </w:p>
        </w:tc>
        <w:tc>
          <w:tcPr>
            <w:tcW w:w="1985" w:type="dxa"/>
            <w:gridSpan w:val="4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610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900"/>
        </w:trPr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11.17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  <w:r w:rsidRPr="00247960">
              <w:rPr>
                <w:rFonts w:eastAsia="MS Mincho"/>
                <w:bCs/>
              </w:rPr>
              <w:t>Обучение выполнению тестового задания, культура речи: повторение и обобщение.</w:t>
            </w:r>
          </w:p>
        </w:tc>
        <w:tc>
          <w:tcPr>
            <w:tcW w:w="1985" w:type="dxa"/>
            <w:gridSpan w:val="4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Осознанно употреблять понятие «слово». Определять значение, строение слова, его морфологические признаки, роль в предложении, звуковой состав. Различать формы слов и однокоренные слова. Выявлять роль слова в тексте, замечать средства выразительности. Понимать общий смысл понятий «прямое» и «переносное» значение.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Выполнять указанные действия со словами; понимать возможность различных направлений анализа слов.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612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465"/>
        </w:trPr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11. 18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Проверяем свои умения </w:t>
            </w:r>
          </w:p>
          <w:p w:rsidR="00A71A04" w:rsidRPr="00247960" w:rsidRDefault="00A71A04" w:rsidP="00247960">
            <w:pPr>
              <w:pStyle w:val="a4"/>
              <w:tabs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4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С. р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613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11.19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Выполнение тестовых заданий; тренировочные диктанты; 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выполнение заданий на основе текста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617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11.20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Выполнение тестовых заданий; тренировочные диктанты;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выполнение заданий на основе текста</w:t>
            </w:r>
          </w:p>
        </w:tc>
        <w:tc>
          <w:tcPr>
            <w:tcW w:w="1985" w:type="dxa"/>
            <w:gridSpan w:val="4"/>
            <w:vMerge w:val="restart"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11.21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3D71E2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  <w:r w:rsidRPr="00247960">
              <w:rPr>
                <w:rFonts w:eastAsia="MS Mincho"/>
                <w:bCs/>
              </w:rPr>
              <w:t xml:space="preserve">Культура речи: повторение и обобщение </w:t>
            </w:r>
          </w:p>
        </w:tc>
        <w:tc>
          <w:tcPr>
            <w:tcW w:w="1985" w:type="dxa"/>
            <w:gridSpan w:val="4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Вза-имо-про-верка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624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11.22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Систематизация знаний</w:t>
            </w:r>
          </w:p>
        </w:tc>
        <w:tc>
          <w:tcPr>
            <w:tcW w:w="1985" w:type="dxa"/>
            <w:gridSpan w:val="4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Осознавать необходимость владеть комплексом орфографических умений; выполнять все нужные для грамотного письма орфографические действия.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Списывать, писать под диктовку, контролировать себя, проверять написанное.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Выполнять задания тестового характера,  осуществлять разнообразные действия с языковым материалом.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619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11.23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Контрольное списывание № 2</w:t>
            </w:r>
          </w:p>
        </w:tc>
        <w:tc>
          <w:tcPr>
            <w:tcW w:w="1985" w:type="dxa"/>
            <w:gridSpan w:val="4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К/сп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71A04" w:rsidRPr="0024796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13575" w:type="dxa"/>
            <w:gridSpan w:val="17"/>
            <w:tcBorders>
              <w:bottom w:val="nil"/>
            </w:tcBorders>
          </w:tcPr>
          <w:p w:rsidR="00652779" w:rsidRPr="00247960" w:rsidRDefault="00652779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CD1E48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Раздел </w:t>
            </w:r>
            <w:r w:rsidR="00A71A04" w:rsidRPr="00247960">
              <w:rPr>
                <w:rFonts w:eastAsia="MS Mincho"/>
                <w:b/>
                <w:bCs/>
              </w:rPr>
              <w:t>12. Размышляем, рассказываем, сочиняем</w:t>
            </w:r>
            <w:r w:rsidR="00652779" w:rsidRPr="00247960">
              <w:rPr>
                <w:rFonts w:eastAsia="MS Mincho"/>
                <w:b/>
                <w:bCs/>
              </w:rPr>
              <w:t>.</w:t>
            </w:r>
            <w:r w:rsidR="00A71A04" w:rsidRPr="00247960">
              <w:rPr>
                <w:rFonts w:eastAsia="MS Mincho"/>
                <w:b/>
                <w:bCs/>
              </w:rPr>
              <w:t>(14 ч.)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449"/>
        </w:trPr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Наблюдения за способами связи предложений в тексте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Осознание языка как средства общения. Становление коммуникативного мотива изучения русского языка, расширение представления о его богатых возможностях; осознание себя носителем этого языка. Становление желания умело пользоваться русским языком в процессе общения.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– </w:t>
            </w:r>
            <w:r w:rsidRPr="00247960">
              <w:rPr>
                <w:rFonts w:eastAsia="MS Mincho"/>
                <w:bCs/>
              </w:rPr>
              <w:t xml:space="preserve">Понимать и сохранять учебную задачу. Планировать свои речевые действия и действовать по плану. Контролировать процесс и результат своей речевой деятельности, вносить необходимые коррективы.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Познвательные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– </w:t>
            </w:r>
            <w:r w:rsidRPr="00247960">
              <w:rPr>
                <w:rFonts w:eastAsia="MS Mincho"/>
                <w:bCs/>
              </w:rPr>
              <w:t xml:space="preserve">Целенаправленно слушать учителя, одноклассников, читать, адекватно воспринимать информацию, использовать её в практической деятельности. Владеть общими способами решения конкретных языковых и речевых задач, осознавать возможность решения отдельных  задач разными способами. 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>-Проводить наблюдения,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>небольшие рассуждения;</w:t>
            </w:r>
            <w:r w:rsidRPr="00247960">
              <w:rPr>
                <w:rFonts w:eastAsia="MS Mincho"/>
                <w:b/>
                <w:bCs/>
              </w:rPr>
              <w:t xml:space="preserve"> </w:t>
            </w:r>
            <w:r w:rsidRPr="00247960">
              <w:rPr>
                <w:rFonts w:eastAsia="MS Mincho"/>
                <w:bCs/>
              </w:rPr>
              <w:t xml:space="preserve">осуществлять анализ, синтез, сравнение; делать умозаключения, выводы, подводить факты речи под понятия.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Участвовать в общей беседе, в коллективном поиске. Понимать зависимость характера речи от  задачи и ситуации общения, учитывать их при выражении своих мыслей и чувств. Высказывать свою точку зрения, аргументировать её. Воспроизводить тексты, передавать нарисованные картины; создавать свои небольшие речевые произведения, доносить их до других, слушать собеседников, проявлять доброжелательное отношение.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Понимать тему и главную мысль текста, осознавать  ход развития мысли. Строить предложения для развития мысли в тексте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629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840"/>
        </w:trPr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12.  2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Обучение связи предложений в тексте</w:t>
            </w:r>
          </w:p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Повторение сведений об особенностях повествования, описания предмета, оценки и рассуждения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639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Контрольный словарный диктат 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№ 2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Подробное изложение: обучение построению рассказа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Конт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сл/д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640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642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Подробное изложение: обучение словесному рисованию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Са-мос-тоя-тель-ная рабо-та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№ 645 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12.6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Создание текста-объяснения. Написание словесных зарисовок-воспоминаний на основе личных впечатлений</w:t>
            </w:r>
          </w:p>
        </w:tc>
        <w:tc>
          <w:tcPr>
            <w:tcW w:w="2127" w:type="dxa"/>
            <w:gridSpan w:val="5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644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12.7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Введение термина «сочинение»; знакомство с памяткой «Как писать сочинение» и её первичное освоение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Самостоятельно читать тексты учебника и извлекать из них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информацию.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647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648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035"/>
        </w:trPr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12.8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71A04" w:rsidRPr="00247960" w:rsidRDefault="00A71A04" w:rsidP="00247960">
            <w:pPr>
              <w:pStyle w:val="a4"/>
              <w:tabs>
                <w:tab w:val="center" w:pos="2356"/>
              </w:tabs>
              <w:jc w:val="both"/>
            </w:pPr>
            <w:r w:rsidRPr="00247960">
              <w:rPr>
                <w:rFonts w:eastAsia="MS Mincho"/>
                <w:bCs/>
              </w:rPr>
              <w:t>Письменные пересказы и создание сочинений-этюдов или сочинений-сказок</w:t>
            </w:r>
          </w:p>
        </w:tc>
        <w:tc>
          <w:tcPr>
            <w:tcW w:w="2127" w:type="dxa"/>
            <w:gridSpan w:val="5"/>
            <w:vMerge w:val="restart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Появление желания умело пользоваться русским языком для  выражения своих мыслей, чувств, впечатлений; становление сознательного отношения к своей речи.</w:t>
            </w:r>
          </w:p>
        </w:tc>
        <w:tc>
          <w:tcPr>
            <w:tcW w:w="1984" w:type="dxa"/>
            <w:gridSpan w:val="2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– Осознавать речевую задачу, планировать её решение и действовать по плану.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– Читать и полноценно воспринимать прочитанное. Самостоятельно знакомиться с  инструкцией, действовать на её основе. Понимать информацию, представленную в изобразительной форме, переводить её в форму словесную.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Cs/>
              </w:rPr>
              <w:t xml:space="preserve">-Выполнять анализ, синтез, сравнение; устанавливать взаимосвязи, проводить рассуждения, делать выводы; воображать,  фантазировать. 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Сотрудничать с учителем, одноклассниками,</w:t>
            </w: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обмениваться мыслями, впечатлениями. Создавать свои небольшие речевые произведения, проявлять интерес к произведениям других, оказывать помощь, поддержку. </w:t>
            </w:r>
          </w:p>
        </w:tc>
        <w:tc>
          <w:tcPr>
            <w:tcW w:w="1418" w:type="dxa"/>
            <w:vMerge w:val="restart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Воспроизводить тексты и создавать собственные небольшие речевые произведения разных жанров на основе различных источников, заботиться о правильности, точности и выразительности своей речи.</w:t>
            </w:r>
          </w:p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Проверять написанное и стараться улучшить текст.</w:t>
            </w: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649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345"/>
        </w:trPr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Контрольное изложение</w:t>
            </w:r>
          </w:p>
        </w:tc>
        <w:tc>
          <w:tcPr>
            <w:tcW w:w="2127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Конт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изл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Написание сочинений-рассуждений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651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Сочинение рассказа по сериям сюжетных рисунков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655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>Контрольная  работа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 № 6</w:t>
            </w:r>
          </w:p>
          <w:p w:rsidR="00A71A04" w:rsidRPr="00247960" w:rsidRDefault="00A71A04" w:rsidP="002479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«Проверка </w:t>
            </w: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основных орфографических</w:t>
            </w:r>
            <w:r w:rsidR="00CD1E48" w:rsidRPr="00247960">
              <w:rPr>
                <w:rFonts w:ascii="Times New Roman" w:hAnsi="Times New Roman" w:cs="Times New Roman"/>
                <w:sz w:val="24"/>
                <w:szCs w:val="24"/>
              </w:rPr>
              <w:t>, фо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t xml:space="preserve">нетико-графических и грамматических умений» 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</w:p>
        </w:tc>
        <w:tc>
          <w:tcPr>
            <w:tcW w:w="2127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b/>
                <w:sz w:val="24"/>
                <w:szCs w:val="24"/>
              </w:rPr>
              <w:t>Дикт с г/з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653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12.13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  <w:r w:rsidRPr="00247960">
              <w:rPr>
                <w:rFonts w:eastAsia="MS Mincho"/>
                <w:bCs/>
              </w:rPr>
              <w:t>Работа над ошибками.</w:t>
            </w:r>
          </w:p>
        </w:tc>
        <w:tc>
          <w:tcPr>
            <w:tcW w:w="2127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Вза-имо-про-верка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652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12.14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 xml:space="preserve">Ещё один рассказ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 серии картинок</w:t>
            </w:r>
          </w:p>
        </w:tc>
        <w:tc>
          <w:tcPr>
            <w:tcW w:w="2127" w:type="dxa"/>
            <w:gridSpan w:val="5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С р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662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14283" w:type="dxa"/>
            <w:gridSpan w:val="18"/>
          </w:tcPr>
          <w:p w:rsidR="00CD1E48" w:rsidRPr="00247960" w:rsidRDefault="00CD1E48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247960" w:rsidRDefault="00CD1E48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/>
                <w:bCs/>
              </w:rPr>
            </w:pPr>
            <w:r w:rsidRPr="00247960">
              <w:rPr>
                <w:rFonts w:eastAsia="MS Mincho"/>
                <w:b/>
                <w:bCs/>
              </w:rPr>
              <w:t xml:space="preserve">Раздел </w:t>
            </w:r>
            <w:r w:rsidR="00A71A04" w:rsidRPr="00247960">
              <w:rPr>
                <w:rFonts w:eastAsia="MS Mincho"/>
                <w:b/>
                <w:bCs/>
              </w:rPr>
              <w:t>13. Перелистаем учебник</w:t>
            </w:r>
            <w:r w:rsidRPr="00247960">
              <w:rPr>
                <w:rFonts w:eastAsia="MS Mincho"/>
                <w:b/>
                <w:bCs/>
              </w:rPr>
              <w:t xml:space="preserve">. </w:t>
            </w:r>
            <w:r w:rsidR="00A71A04" w:rsidRPr="00247960">
              <w:rPr>
                <w:rFonts w:eastAsia="MS Mincho"/>
                <w:b/>
                <w:bCs/>
              </w:rPr>
              <w:t>(3ч.)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3" w:type="dxa"/>
          </w:tcPr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247960">
              <w:rPr>
                <w:rFonts w:eastAsia="MS Mincho"/>
                <w:bCs/>
              </w:rPr>
              <w:t>Обсуждаем письмо в газету и ответ С. Маршака. Размышляем об уроках русского языка…</w:t>
            </w:r>
          </w:p>
          <w:p w:rsidR="00A71A04" w:rsidRPr="00247960" w:rsidRDefault="00A71A04" w:rsidP="00247960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Осознание языка как средства общения, укрепление коммуникативного мотива освоения русского языка,  понимание значимости хорошего владения им.</w:t>
            </w:r>
          </w:p>
        </w:tc>
        <w:tc>
          <w:tcPr>
            <w:tcW w:w="1984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661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1755"/>
        </w:trPr>
        <w:tc>
          <w:tcPr>
            <w:tcW w:w="81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71A04" w:rsidRPr="00247960" w:rsidRDefault="00A71A04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Спрашиваем друг друга, отвечаем на вопросы, отгадываем кроссворды… 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( резервные уроки)</w:t>
            </w:r>
          </w:p>
        </w:tc>
        <w:tc>
          <w:tcPr>
            <w:tcW w:w="2127" w:type="dxa"/>
            <w:gridSpan w:val="5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фрон-тальн</w:t>
            </w: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№ 660</w:t>
            </w:r>
          </w:p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</w:p>
        </w:tc>
        <w:tc>
          <w:tcPr>
            <w:tcW w:w="851" w:type="dxa"/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708" w:type="dxa"/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247960" w:rsidTr="004645CF">
        <w:trPr>
          <w:trHeight w:val="307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645CF" w:rsidRPr="00247960" w:rsidRDefault="00652779" w:rsidP="0024796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Резервный урок.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71A04" w:rsidRPr="00247960" w:rsidRDefault="00A71A04" w:rsidP="00247960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1A04" w:rsidRPr="00247960" w:rsidRDefault="00652779" w:rsidP="00247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0"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71A04" w:rsidRPr="00247960" w:rsidRDefault="00A71A04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45CF" w:rsidRPr="00247960" w:rsidTr="00A80AF0">
        <w:trPr>
          <w:trHeight w:val="232"/>
        </w:trPr>
        <w:tc>
          <w:tcPr>
            <w:tcW w:w="14283" w:type="dxa"/>
            <w:gridSpan w:val="18"/>
            <w:tcBorders>
              <w:top w:val="single" w:sz="4" w:space="0" w:color="auto"/>
            </w:tcBorders>
          </w:tcPr>
          <w:p w:rsidR="004645CF" w:rsidRPr="00247960" w:rsidRDefault="004645CF" w:rsidP="0024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6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Итого: 153 часа.</w:t>
            </w:r>
          </w:p>
        </w:tc>
      </w:tr>
    </w:tbl>
    <w:p w:rsidR="00F05B49" w:rsidRPr="00247960" w:rsidRDefault="00F05B49" w:rsidP="0024796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05B49" w:rsidRPr="00247960" w:rsidSect="005D3B8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7085D"/>
    <w:rsid w:val="00001773"/>
    <w:rsid w:val="000034C6"/>
    <w:rsid w:val="0000715A"/>
    <w:rsid w:val="00007E1E"/>
    <w:rsid w:val="00017211"/>
    <w:rsid w:val="00021E64"/>
    <w:rsid w:val="00027875"/>
    <w:rsid w:val="00030FEA"/>
    <w:rsid w:val="00040543"/>
    <w:rsid w:val="00046DCD"/>
    <w:rsid w:val="00050FF9"/>
    <w:rsid w:val="00056159"/>
    <w:rsid w:val="00060583"/>
    <w:rsid w:val="000662B1"/>
    <w:rsid w:val="00082FCD"/>
    <w:rsid w:val="00084CE6"/>
    <w:rsid w:val="000850E6"/>
    <w:rsid w:val="000A089D"/>
    <w:rsid w:val="000B5B0E"/>
    <w:rsid w:val="000C22E5"/>
    <w:rsid w:val="000D7908"/>
    <w:rsid w:val="000E05FB"/>
    <w:rsid w:val="000E1AB5"/>
    <w:rsid w:val="000E66F4"/>
    <w:rsid w:val="000F0503"/>
    <w:rsid w:val="00107A50"/>
    <w:rsid w:val="001264CB"/>
    <w:rsid w:val="00142884"/>
    <w:rsid w:val="00144175"/>
    <w:rsid w:val="00144839"/>
    <w:rsid w:val="0014520C"/>
    <w:rsid w:val="001506B1"/>
    <w:rsid w:val="00150D17"/>
    <w:rsid w:val="00166421"/>
    <w:rsid w:val="00166E10"/>
    <w:rsid w:val="00170CA6"/>
    <w:rsid w:val="0017246D"/>
    <w:rsid w:val="00180724"/>
    <w:rsid w:val="0019298D"/>
    <w:rsid w:val="001C2855"/>
    <w:rsid w:val="001C5A60"/>
    <w:rsid w:val="001D7D94"/>
    <w:rsid w:val="00200C9E"/>
    <w:rsid w:val="00222F20"/>
    <w:rsid w:val="00247960"/>
    <w:rsid w:val="00253006"/>
    <w:rsid w:val="00253FE3"/>
    <w:rsid w:val="00270A94"/>
    <w:rsid w:val="00286C86"/>
    <w:rsid w:val="002A13DA"/>
    <w:rsid w:val="002A295A"/>
    <w:rsid w:val="002A693B"/>
    <w:rsid w:val="002A74DF"/>
    <w:rsid w:val="002B2D5D"/>
    <w:rsid w:val="002B79E2"/>
    <w:rsid w:val="002C23CD"/>
    <w:rsid w:val="002C6BDA"/>
    <w:rsid w:val="002E4BD9"/>
    <w:rsid w:val="002F417F"/>
    <w:rsid w:val="00315F05"/>
    <w:rsid w:val="00335F3C"/>
    <w:rsid w:val="00342F36"/>
    <w:rsid w:val="003430D1"/>
    <w:rsid w:val="00344E14"/>
    <w:rsid w:val="00346A00"/>
    <w:rsid w:val="00347133"/>
    <w:rsid w:val="003471B8"/>
    <w:rsid w:val="003531EF"/>
    <w:rsid w:val="0036377C"/>
    <w:rsid w:val="00370A42"/>
    <w:rsid w:val="00371B91"/>
    <w:rsid w:val="00372E78"/>
    <w:rsid w:val="0037421C"/>
    <w:rsid w:val="00375E39"/>
    <w:rsid w:val="003806F7"/>
    <w:rsid w:val="003811D9"/>
    <w:rsid w:val="00383170"/>
    <w:rsid w:val="003838F7"/>
    <w:rsid w:val="00386C09"/>
    <w:rsid w:val="003935FE"/>
    <w:rsid w:val="003A312C"/>
    <w:rsid w:val="003A5625"/>
    <w:rsid w:val="003B0B8D"/>
    <w:rsid w:val="003B16C8"/>
    <w:rsid w:val="003B3F9D"/>
    <w:rsid w:val="003C191D"/>
    <w:rsid w:val="003D71E2"/>
    <w:rsid w:val="003E00A9"/>
    <w:rsid w:val="003E0DEF"/>
    <w:rsid w:val="003F162F"/>
    <w:rsid w:val="00400DA1"/>
    <w:rsid w:val="0040608E"/>
    <w:rsid w:val="004124DF"/>
    <w:rsid w:val="00423A4E"/>
    <w:rsid w:val="00445168"/>
    <w:rsid w:val="00450630"/>
    <w:rsid w:val="004645CF"/>
    <w:rsid w:val="00464AB5"/>
    <w:rsid w:val="00472A09"/>
    <w:rsid w:val="00483238"/>
    <w:rsid w:val="00491CC4"/>
    <w:rsid w:val="004947CE"/>
    <w:rsid w:val="004A0337"/>
    <w:rsid w:val="004A3FA9"/>
    <w:rsid w:val="004A5C02"/>
    <w:rsid w:val="004D182C"/>
    <w:rsid w:val="004D710D"/>
    <w:rsid w:val="004E5F4C"/>
    <w:rsid w:val="004F06B0"/>
    <w:rsid w:val="005014AA"/>
    <w:rsid w:val="00507CD8"/>
    <w:rsid w:val="00514E40"/>
    <w:rsid w:val="00514EF4"/>
    <w:rsid w:val="005253A5"/>
    <w:rsid w:val="0052598F"/>
    <w:rsid w:val="00562D24"/>
    <w:rsid w:val="00563361"/>
    <w:rsid w:val="00566D77"/>
    <w:rsid w:val="00570907"/>
    <w:rsid w:val="00585FC5"/>
    <w:rsid w:val="00586F03"/>
    <w:rsid w:val="00587B2D"/>
    <w:rsid w:val="00587BC5"/>
    <w:rsid w:val="00591DA0"/>
    <w:rsid w:val="0059363A"/>
    <w:rsid w:val="005A714A"/>
    <w:rsid w:val="005A7DE4"/>
    <w:rsid w:val="005D231D"/>
    <w:rsid w:val="005D38A7"/>
    <w:rsid w:val="005D3B8D"/>
    <w:rsid w:val="005D3DA8"/>
    <w:rsid w:val="005D7310"/>
    <w:rsid w:val="005E0086"/>
    <w:rsid w:val="005E037B"/>
    <w:rsid w:val="005E122F"/>
    <w:rsid w:val="005E2F97"/>
    <w:rsid w:val="005E3EB5"/>
    <w:rsid w:val="005F2834"/>
    <w:rsid w:val="005F451B"/>
    <w:rsid w:val="006042C2"/>
    <w:rsid w:val="00612BD4"/>
    <w:rsid w:val="0062079E"/>
    <w:rsid w:val="0063450E"/>
    <w:rsid w:val="00643188"/>
    <w:rsid w:val="00652500"/>
    <w:rsid w:val="00652779"/>
    <w:rsid w:val="00652CAC"/>
    <w:rsid w:val="0065364C"/>
    <w:rsid w:val="006567BC"/>
    <w:rsid w:val="00666A0B"/>
    <w:rsid w:val="006747FA"/>
    <w:rsid w:val="00674F4A"/>
    <w:rsid w:val="006771CF"/>
    <w:rsid w:val="00677B9A"/>
    <w:rsid w:val="00684547"/>
    <w:rsid w:val="00686B78"/>
    <w:rsid w:val="00693354"/>
    <w:rsid w:val="0069486F"/>
    <w:rsid w:val="006B04A4"/>
    <w:rsid w:val="006B1933"/>
    <w:rsid w:val="006C4051"/>
    <w:rsid w:val="006F714A"/>
    <w:rsid w:val="00704EB6"/>
    <w:rsid w:val="00716313"/>
    <w:rsid w:val="00716F68"/>
    <w:rsid w:val="00730856"/>
    <w:rsid w:val="007409FE"/>
    <w:rsid w:val="007528DF"/>
    <w:rsid w:val="00762AF7"/>
    <w:rsid w:val="00764F4A"/>
    <w:rsid w:val="00770ECC"/>
    <w:rsid w:val="00771205"/>
    <w:rsid w:val="00775DF1"/>
    <w:rsid w:val="00780F83"/>
    <w:rsid w:val="007A48CD"/>
    <w:rsid w:val="007A55C2"/>
    <w:rsid w:val="007B3930"/>
    <w:rsid w:val="007E0AA7"/>
    <w:rsid w:val="007E4375"/>
    <w:rsid w:val="007E48EC"/>
    <w:rsid w:val="007E4EE3"/>
    <w:rsid w:val="007E6F8B"/>
    <w:rsid w:val="007F786A"/>
    <w:rsid w:val="008129ED"/>
    <w:rsid w:val="00823411"/>
    <w:rsid w:val="008444E0"/>
    <w:rsid w:val="008520B6"/>
    <w:rsid w:val="00864ED4"/>
    <w:rsid w:val="00881381"/>
    <w:rsid w:val="00881981"/>
    <w:rsid w:val="00892524"/>
    <w:rsid w:val="008A4371"/>
    <w:rsid w:val="008B5936"/>
    <w:rsid w:val="008C267E"/>
    <w:rsid w:val="008D11E6"/>
    <w:rsid w:val="008E4E73"/>
    <w:rsid w:val="008F2C80"/>
    <w:rsid w:val="008F5975"/>
    <w:rsid w:val="00900703"/>
    <w:rsid w:val="00903DEF"/>
    <w:rsid w:val="00910FD6"/>
    <w:rsid w:val="009356D0"/>
    <w:rsid w:val="0094577A"/>
    <w:rsid w:val="00952AEE"/>
    <w:rsid w:val="00953C92"/>
    <w:rsid w:val="00962849"/>
    <w:rsid w:val="00962D0D"/>
    <w:rsid w:val="00966227"/>
    <w:rsid w:val="009740D2"/>
    <w:rsid w:val="00983DFD"/>
    <w:rsid w:val="00984996"/>
    <w:rsid w:val="0099131A"/>
    <w:rsid w:val="009A449C"/>
    <w:rsid w:val="009A4BF5"/>
    <w:rsid w:val="009B2A28"/>
    <w:rsid w:val="009C180E"/>
    <w:rsid w:val="009C54B8"/>
    <w:rsid w:val="009D4ED9"/>
    <w:rsid w:val="009E183A"/>
    <w:rsid w:val="00A34F09"/>
    <w:rsid w:val="00A44444"/>
    <w:rsid w:val="00A45F9F"/>
    <w:rsid w:val="00A543EC"/>
    <w:rsid w:val="00A64A89"/>
    <w:rsid w:val="00A71A04"/>
    <w:rsid w:val="00A80F7A"/>
    <w:rsid w:val="00A83497"/>
    <w:rsid w:val="00A8789E"/>
    <w:rsid w:val="00A94FA4"/>
    <w:rsid w:val="00AA1750"/>
    <w:rsid w:val="00AB0C13"/>
    <w:rsid w:val="00AD0D8B"/>
    <w:rsid w:val="00AE77C7"/>
    <w:rsid w:val="00B037FA"/>
    <w:rsid w:val="00B04D72"/>
    <w:rsid w:val="00B1157C"/>
    <w:rsid w:val="00B116E0"/>
    <w:rsid w:val="00B12F52"/>
    <w:rsid w:val="00B1575E"/>
    <w:rsid w:val="00B21C22"/>
    <w:rsid w:val="00B22150"/>
    <w:rsid w:val="00B22956"/>
    <w:rsid w:val="00B252DA"/>
    <w:rsid w:val="00B41DB5"/>
    <w:rsid w:val="00B425EB"/>
    <w:rsid w:val="00B46F3A"/>
    <w:rsid w:val="00B61EBC"/>
    <w:rsid w:val="00B62C80"/>
    <w:rsid w:val="00B708AF"/>
    <w:rsid w:val="00B779AA"/>
    <w:rsid w:val="00B856CA"/>
    <w:rsid w:val="00BA3C3A"/>
    <w:rsid w:val="00BB0661"/>
    <w:rsid w:val="00BD1559"/>
    <w:rsid w:val="00BE11A6"/>
    <w:rsid w:val="00BE2C7D"/>
    <w:rsid w:val="00C0395A"/>
    <w:rsid w:val="00C111FC"/>
    <w:rsid w:val="00C276DD"/>
    <w:rsid w:val="00C3086A"/>
    <w:rsid w:val="00C342CF"/>
    <w:rsid w:val="00C4563F"/>
    <w:rsid w:val="00C67461"/>
    <w:rsid w:val="00C7085D"/>
    <w:rsid w:val="00C863A5"/>
    <w:rsid w:val="00C95B5F"/>
    <w:rsid w:val="00CA04C6"/>
    <w:rsid w:val="00CB0081"/>
    <w:rsid w:val="00CC2C4B"/>
    <w:rsid w:val="00CC6F83"/>
    <w:rsid w:val="00CD1E48"/>
    <w:rsid w:val="00CE62A2"/>
    <w:rsid w:val="00CF54EE"/>
    <w:rsid w:val="00CF72DC"/>
    <w:rsid w:val="00D0315B"/>
    <w:rsid w:val="00D03C4D"/>
    <w:rsid w:val="00D12159"/>
    <w:rsid w:val="00D2374E"/>
    <w:rsid w:val="00D24E73"/>
    <w:rsid w:val="00D257F9"/>
    <w:rsid w:val="00D36D98"/>
    <w:rsid w:val="00D42C3A"/>
    <w:rsid w:val="00D556C6"/>
    <w:rsid w:val="00D56670"/>
    <w:rsid w:val="00D56B20"/>
    <w:rsid w:val="00D65755"/>
    <w:rsid w:val="00D77DE7"/>
    <w:rsid w:val="00D8023C"/>
    <w:rsid w:val="00D80B07"/>
    <w:rsid w:val="00D82E65"/>
    <w:rsid w:val="00D83AE4"/>
    <w:rsid w:val="00DC066E"/>
    <w:rsid w:val="00DC2818"/>
    <w:rsid w:val="00DC64BA"/>
    <w:rsid w:val="00DC7A46"/>
    <w:rsid w:val="00DD3580"/>
    <w:rsid w:val="00DE1D92"/>
    <w:rsid w:val="00DE241F"/>
    <w:rsid w:val="00DE2FAE"/>
    <w:rsid w:val="00DE6029"/>
    <w:rsid w:val="00DF1E87"/>
    <w:rsid w:val="00DF3E3E"/>
    <w:rsid w:val="00E00BFB"/>
    <w:rsid w:val="00E214CD"/>
    <w:rsid w:val="00E24A1F"/>
    <w:rsid w:val="00E5384C"/>
    <w:rsid w:val="00E54809"/>
    <w:rsid w:val="00E66CE9"/>
    <w:rsid w:val="00E71D01"/>
    <w:rsid w:val="00E72B97"/>
    <w:rsid w:val="00EA241C"/>
    <w:rsid w:val="00EE4581"/>
    <w:rsid w:val="00EE6849"/>
    <w:rsid w:val="00EF3221"/>
    <w:rsid w:val="00F05B49"/>
    <w:rsid w:val="00F173C1"/>
    <w:rsid w:val="00F315CE"/>
    <w:rsid w:val="00F34C54"/>
    <w:rsid w:val="00F37C3F"/>
    <w:rsid w:val="00F43002"/>
    <w:rsid w:val="00F60FAA"/>
    <w:rsid w:val="00F6456A"/>
    <w:rsid w:val="00F7197C"/>
    <w:rsid w:val="00F726C8"/>
    <w:rsid w:val="00F72AED"/>
    <w:rsid w:val="00F73403"/>
    <w:rsid w:val="00F772D9"/>
    <w:rsid w:val="00F83125"/>
    <w:rsid w:val="00F956D5"/>
    <w:rsid w:val="00FA4D8E"/>
    <w:rsid w:val="00FA5DC1"/>
    <w:rsid w:val="00FB05FE"/>
    <w:rsid w:val="00FB1C5A"/>
    <w:rsid w:val="00FB2C4F"/>
    <w:rsid w:val="00FC2414"/>
    <w:rsid w:val="00FE5AA4"/>
    <w:rsid w:val="00FF19C8"/>
    <w:rsid w:val="00FF7778"/>
    <w:rsid w:val="00F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356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9356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C4051"/>
    <w:pPr>
      <w:ind w:left="720"/>
      <w:contextualSpacing/>
    </w:pPr>
  </w:style>
  <w:style w:type="paragraph" w:styleId="2">
    <w:name w:val="Body Text Indent 2"/>
    <w:basedOn w:val="a"/>
    <w:link w:val="20"/>
    <w:rsid w:val="003E00A9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E00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5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BA7E7-B92E-4D4E-A40C-2DBACF9B4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70</Pages>
  <Words>10575</Words>
  <Characters>60284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</dc:creator>
  <cp:lastModifiedBy>svg</cp:lastModifiedBy>
  <cp:revision>2</cp:revision>
  <dcterms:created xsi:type="dcterms:W3CDTF">2014-09-28T06:28:00Z</dcterms:created>
  <dcterms:modified xsi:type="dcterms:W3CDTF">2014-09-28T06:28:00Z</dcterms:modified>
</cp:coreProperties>
</file>